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9" w:rsidRPr="00DD1FEB" w:rsidRDefault="00C45E49" w:rsidP="00267F1D">
      <w:pPr>
        <w:pStyle w:val="TitelAutor"/>
        <w:spacing w:line="240" w:lineRule="auto"/>
        <w:outlineLvl w:val="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János Riesz</w:t>
      </w:r>
    </w:p>
    <w:p w:rsidR="00267F1D" w:rsidRPr="00DD1FEB" w:rsidRDefault="00267F1D" w:rsidP="00267F1D">
      <w:pPr>
        <w:tabs>
          <w:tab w:val="clear" w:pos="2155"/>
          <w:tab w:val="right" w:pos="9362"/>
        </w:tabs>
        <w:spacing w:line="240" w:lineRule="auto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SCHRIFTENVERZEICHNIS</w:t>
      </w:r>
      <w:r w:rsidRPr="00DD1FEB">
        <w:rPr>
          <w:rFonts w:ascii="Arial" w:hAnsi="Arial" w:cs="Arial"/>
          <w:noProof/>
          <w:sz w:val="22"/>
          <w:szCs w:val="22"/>
        </w:rPr>
        <w:t xml:space="preserve"> (chronologisch)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b/>
          <w:noProof/>
          <w:sz w:val="22"/>
          <w:szCs w:val="22"/>
        </w:rPr>
        <w:t>(</w:t>
      </w:r>
      <w:r w:rsidRPr="00AF7749">
        <w:rPr>
          <w:rFonts w:ascii="Arial" w:hAnsi="Arial" w:cs="Arial"/>
          <w:b/>
          <w:noProof/>
          <w:sz w:val="22"/>
          <w:szCs w:val="22"/>
        </w:rPr>
        <w:t>Stand</w:t>
      </w:r>
      <w:r w:rsidR="00AF7749" w:rsidRPr="00AF7749">
        <w:rPr>
          <w:rFonts w:ascii="Arial" w:hAnsi="Arial" w:cs="Arial"/>
          <w:b/>
          <w:noProof/>
          <w:sz w:val="22"/>
          <w:szCs w:val="22"/>
        </w:rPr>
        <w:t>:</w:t>
      </w:r>
      <w:r w:rsidR="00C45D43">
        <w:rPr>
          <w:rFonts w:ascii="Arial" w:hAnsi="Arial" w:cs="Arial"/>
          <w:b/>
          <w:noProof/>
          <w:sz w:val="22"/>
          <w:szCs w:val="22"/>
        </w:rPr>
        <w:t xml:space="preserve"> Oktober</w:t>
      </w:r>
      <w:r w:rsidR="00D5360B" w:rsidRPr="00DD1FEB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91BFD">
        <w:rPr>
          <w:rFonts w:ascii="Arial" w:hAnsi="Arial" w:cs="Arial"/>
          <w:b/>
          <w:noProof/>
          <w:sz w:val="22"/>
          <w:szCs w:val="22"/>
        </w:rPr>
        <w:t>2021</w:t>
      </w:r>
      <w:r w:rsidRPr="00DD1FEB">
        <w:rPr>
          <w:rFonts w:ascii="Arial" w:hAnsi="Arial" w:cs="Arial"/>
          <w:b/>
          <w:noProof/>
          <w:sz w:val="22"/>
          <w:szCs w:val="22"/>
        </w:rPr>
        <w:t>)</w:t>
      </w:r>
    </w:p>
    <w:p w:rsidR="00267F1D" w:rsidRPr="00DD1FEB" w:rsidRDefault="00267F1D" w:rsidP="00267F1D">
      <w:pPr>
        <w:spacing w:line="240" w:lineRule="auto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1971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1.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Die Sestine - Ihre Stellung in der literarischen Kritik und ihre Geschichte als lyrisches Genus</w:t>
      </w:r>
      <w:r w:rsidRPr="00DD1FEB">
        <w:rPr>
          <w:rFonts w:ascii="Arial" w:hAnsi="Arial" w:cs="Arial"/>
          <w:noProof/>
          <w:sz w:val="22"/>
          <w:szCs w:val="22"/>
        </w:rPr>
        <w:t>, München (Fink) 1971 (= Human. Bibl.-Abh. und Texte, R.I.: Abh., Bd. 10). 334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 xml:space="preserve"> 8, 1973, 196-201; </w:t>
      </w:r>
      <w:r w:rsidRPr="00DD1FEB">
        <w:rPr>
          <w:rFonts w:ascii="Arial" w:hAnsi="Arial" w:cs="Arial"/>
          <w:i/>
          <w:noProof/>
          <w:sz w:val="22"/>
          <w:szCs w:val="22"/>
        </w:rPr>
        <w:t>Daphnis</w:t>
      </w:r>
      <w:r w:rsidRPr="00DD1FEB">
        <w:rPr>
          <w:rFonts w:ascii="Arial" w:hAnsi="Arial" w:cs="Arial"/>
          <w:noProof/>
          <w:sz w:val="22"/>
          <w:szCs w:val="22"/>
        </w:rPr>
        <w:t xml:space="preserve">, 2, H. 2, 1973, 234-235; </w:t>
      </w:r>
      <w:r w:rsidRPr="00DD1FEB">
        <w:rPr>
          <w:rFonts w:ascii="Arial" w:hAnsi="Arial" w:cs="Arial"/>
          <w:i/>
          <w:noProof/>
          <w:sz w:val="22"/>
          <w:szCs w:val="22"/>
        </w:rPr>
        <w:t>Germanistik</w:t>
      </w:r>
      <w:r w:rsidRPr="00DD1FEB">
        <w:rPr>
          <w:rFonts w:ascii="Arial" w:hAnsi="Arial" w:cs="Arial"/>
          <w:noProof/>
          <w:sz w:val="22"/>
          <w:szCs w:val="22"/>
        </w:rPr>
        <w:t xml:space="preserve"> 1974, 321.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Ulrich Schulz-Buschhaus: </w:t>
      </w:r>
      <w:r w:rsidRPr="00DD1FEB">
        <w:rPr>
          <w:rFonts w:ascii="Arial" w:hAnsi="Arial" w:cs="Arial"/>
          <w:i/>
          <w:noProof/>
          <w:sz w:val="22"/>
          <w:szCs w:val="22"/>
        </w:rPr>
        <w:t>Das Madrigal</w:t>
      </w:r>
      <w:r w:rsidRPr="00DD1FEB">
        <w:rPr>
          <w:rFonts w:ascii="Arial" w:hAnsi="Arial" w:cs="Arial"/>
          <w:noProof/>
          <w:sz w:val="22"/>
          <w:szCs w:val="22"/>
        </w:rPr>
        <w:t xml:space="preserve">, Bad Homburg v.d.H. 1969,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 xml:space="preserve"> 6, 1971, 203-209 (Rez.).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3.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ab/>
        <w:t xml:space="preserve">Robert S. Mayo: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Herder and the Beginnings of Comparative Literature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, Chapel Hill 1969, ebd., 308-310 (Rez.).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1972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Heinz Reiske: </w:t>
      </w:r>
      <w:r w:rsidRPr="00DD1FEB">
        <w:rPr>
          <w:rFonts w:ascii="Arial" w:hAnsi="Arial" w:cs="Arial"/>
          <w:i/>
          <w:noProof/>
          <w:sz w:val="22"/>
          <w:szCs w:val="22"/>
        </w:rPr>
        <w:t>Die USA in den Berichten italienischer Reisender</w:t>
      </w:r>
      <w:r w:rsidRPr="00DD1FEB">
        <w:rPr>
          <w:rFonts w:ascii="Arial" w:hAnsi="Arial" w:cs="Arial"/>
          <w:noProof/>
          <w:sz w:val="22"/>
          <w:szCs w:val="22"/>
        </w:rPr>
        <w:t xml:space="preserve">, Meisenheim am Glan 1971, </w:t>
      </w:r>
      <w:r w:rsidRPr="00DD1FEB">
        <w:rPr>
          <w:rFonts w:ascii="Arial" w:hAnsi="Arial" w:cs="Arial"/>
          <w:i/>
          <w:noProof/>
          <w:sz w:val="22"/>
          <w:szCs w:val="22"/>
        </w:rPr>
        <w:t>Jahrbuch für Amerikastudien</w:t>
      </w:r>
      <w:r w:rsidRPr="00DD1FEB">
        <w:rPr>
          <w:rFonts w:ascii="Arial" w:hAnsi="Arial" w:cs="Arial"/>
          <w:noProof/>
          <w:sz w:val="22"/>
          <w:szCs w:val="22"/>
        </w:rPr>
        <w:t xml:space="preserve"> 17, 1972, 260-266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Giacomo Debenedetti: "II romanzo del Novecento", Milano 1971, </w:t>
      </w:r>
      <w:r w:rsidRPr="00DD1FEB">
        <w:rPr>
          <w:rFonts w:ascii="Arial" w:hAnsi="Arial" w:cs="Arial"/>
          <w:i/>
          <w:noProof/>
          <w:sz w:val="22"/>
          <w:szCs w:val="22"/>
        </w:rPr>
        <w:t>Kritikon Litterarum</w:t>
      </w:r>
      <w:r w:rsidRPr="00DD1FEB">
        <w:rPr>
          <w:rFonts w:ascii="Arial" w:hAnsi="Arial" w:cs="Arial"/>
          <w:noProof/>
          <w:sz w:val="22"/>
          <w:szCs w:val="22"/>
        </w:rPr>
        <w:t xml:space="preserve"> 1, 1972, 281-283 (Rez.).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1974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6.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"Français parlé - français écrit</w:t>
      </w:r>
      <w:r w:rsidRPr="00DD1FEB">
        <w:rPr>
          <w:rFonts w:ascii="Arial" w:hAnsi="Arial" w:cs="Arial"/>
          <w:noProof/>
          <w:sz w:val="22"/>
          <w:szCs w:val="22"/>
        </w:rPr>
        <w:t xml:space="preserve"> oder Manipulation? - Zur Wiedergabe einer Pressekonferenz Pompidous in </w:t>
      </w:r>
      <w:r w:rsidRPr="00DD1FEB">
        <w:rPr>
          <w:rFonts w:ascii="Arial" w:hAnsi="Arial" w:cs="Arial"/>
          <w:i/>
          <w:noProof/>
          <w:sz w:val="22"/>
          <w:szCs w:val="22"/>
        </w:rPr>
        <w:t>Le Monde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noProof/>
          <w:sz w:val="22"/>
          <w:szCs w:val="22"/>
        </w:rPr>
        <w:t>Zielsprache Französisch</w:t>
      </w:r>
      <w:r w:rsidRPr="00DD1FEB">
        <w:rPr>
          <w:rFonts w:ascii="Arial" w:hAnsi="Arial" w:cs="Arial"/>
          <w:noProof/>
          <w:sz w:val="22"/>
          <w:szCs w:val="22"/>
        </w:rPr>
        <w:t xml:space="preserve"> 1974, 4, 13-22.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1975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"Pierre de Ronsard: </w:t>
      </w:r>
      <w:r w:rsidRPr="00DD1FEB">
        <w:rPr>
          <w:rFonts w:ascii="Arial" w:hAnsi="Arial" w:cs="Arial"/>
          <w:i/>
          <w:noProof/>
          <w:sz w:val="22"/>
          <w:szCs w:val="22"/>
        </w:rPr>
        <w:t>Amours de Cassandre</w:t>
      </w:r>
      <w:r w:rsidRPr="00DD1FEB">
        <w:rPr>
          <w:rFonts w:ascii="Arial" w:hAnsi="Arial" w:cs="Arial"/>
          <w:noProof/>
          <w:sz w:val="22"/>
          <w:szCs w:val="22"/>
        </w:rPr>
        <w:t xml:space="preserve"> CXXXIX, CXL", </w:t>
      </w:r>
      <w:r w:rsidRPr="00DD1FEB">
        <w:rPr>
          <w:rFonts w:ascii="Arial" w:hAnsi="Arial" w:cs="Arial"/>
          <w:i/>
          <w:noProof/>
          <w:sz w:val="22"/>
          <w:szCs w:val="22"/>
        </w:rPr>
        <w:t>Die französische Lyrik</w:t>
      </w:r>
      <w:r w:rsidRPr="00DD1FEB">
        <w:rPr>
          <w:rFonts w:ascii="Arial" w:hAnsi="Arial" w:cs="Arial"/>
          <w:noProof/>
          <w:sz w:val="22"/>
          <w:szCs w:val="22"/>
        </w:rPr>
        <w:t>, hg. v. H. Hinterhäuser, Bd. I, Düsseldorf (Bagel) 1975, 77-86.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"Eine Metzer Edition der </w:t>
      </w:r>
      <w:r w:rsidRPr="00DD1FEB">
        <w:rPr>
          <w:rFonts w:ascii="Arial" w:hAnsi="Arial" w:cs="Arial"/>
          <w:i/>
          <w:noProof/>
          <w:sz w:val="22"/>
          <w:szCs w:val="22"/>
        </w:rPr>
        <w:t>Lettres</w:t>
      </w:r>
      <w:r w:rsidRPr="00DD1FEB">
        <w:rPr>
          <w:rFonts w:ascii="Arial" w:hAnsi="Arial" w:cs="Arial"/>
          <w:noProof/>
          <w:sz w:val="22"/>
          <w:szCs w:val="22"/>
        </w:rPr>
        <w:t xml:space="preserve"> von Beat Ludwig von Muralt", </w:t>
      </w:r>
      <w:r w:rsidRPr="00DD1FEB">
        <w:rPr>
          <w:rFonts w:ascii="Arial" w:hAnsi="Arial" w:cs="Arial"/>
          <w:i/>
          <w:noProof/>
          <w:sz w:val="22"/>
          <w:szCs w:val="22"/>
        </w:rPr>
        <w:t>Teilnahme und Spiegelung</w:t>
      </w:r>
      <w:r w:rsidRPr="00DD1FEB">
        <w:rPr>
          <w:rFonts w:ascii="Arial" w:hAnsi="Arial" w:cs="Arial"/>
          <w:noProof/>
          <w:sz w:val="22"/>
          <w:szCs w:val="22"/>
        </w:rPr>
        <w:t xml:space="preserve"> - Festschrift für Horst Rüdiger, Berlin (De Gruyter) 1975, 226-248.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9.</w:t>
      </w:r>
      <w:r w:rsidRPr="00DD1FEB">
        <w:rPr>
          <w:rFonts w:ascii="Arial" w:hAnsi="Arial" w:cs="Arial"/>
          <w:noProof/>
          <w:sz w:val="22"/>
          <w:szCs w:val="22"/>
        </w:rPr>
        <w:tab/>
        <w:t>"Genie contra Raison - Beat Ludwig von Muralts Briefe üb</w:t>
      </w:r>
      <w:bookmarkStart w:id="0" w:name="_GoBack"/>
      <w:bookmarkEnd w:id="0"/>
      <w:r w:rsidRPr="00DD1FEB">
        <w:rPr>
          <w:rFonts w:ascii="Arial" w:hAnsi="Arial" w:cs="Arial"/>
          <w:noProof/>
          <w:sz w:val="22"/>
          <w:szCs w:val="22"/>
        </w:rPr>
        <w:t xml:space="preserve">er die Engländer und Franzosen", </w:t>
      </w:r>
      <w:r w:rsidRPr="00DD1FEB">
        <w:rPr>
          <w:rFonts w:ascii="Arial" w:hAnsi="Arial" w:cs="Arial"/>
          <w:i/>
          <w:noProof/>
          <w:sz w:val="22"/>
          <w:szCs w:val="22"/>
        </w:rPr>
        <w:t>Neue Züricher Zeitung</w:t>
      </w:r>
      <w:r w:rsidRPr="00DD1FEB">
        <w:rPr>
          <w:rFonts w:ascii="Arial" w:hAnsi="Arial" w:cs="Arial"/>
          <w:noProof/>
          <w:sz w:val="22"/>
          <w:szCs w:val="22"/>
        </w:rPr>
        <w:t xml:space="preserve"> (=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), (3./4. Mai 1975).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1976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"Deutsche Reaktionen auf den italienischen Futurismus",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 xml:space="preserve"> 11, 1976, 256-271.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1977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11.</w:t>
      </w:r>
      <w:r w:rsidRPr="00DD1FEB">
        <w:rPr>
          <w:rFonts w:ascii="Arial" w:hAnsi="Arial" w:cs="Arial"/>
          <w:noProof/>
          <w:sz w:val="22"/>
          <w:szCs w:val="22"/>
        </w:rPr>
        <w:tab/>
        <w:t>"Una febbre piena die impulsi... "[= der Versuch eines Überblicks über die europäische Liter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tur von 1900 bis 1914], </w:t>
      </w:r>
      <w:r w:rsidRPr="00DD1FEB">
        <w:rPr>
          <w:rFonts w:ascii="Arial" w:hAnsi="Arial" w:cs="Arial"/>
          <w:i/>
          <w:noProof/>
          <w:sz w:val="22"/>
          <w:szCs w:val="22"/>
        </w:rPr>
        <w:t>La Belle Epoque</w:t>
      </w:r>
      <w:r w:rsidRPr="00DD1FEB">
        <w:rPr>
          <w:rFonts w:ascii="Arial" w:hAnsi="Arial" w:cs="Arial"/>
          <w:noProof/>
          <w:sz w:val="22"/>
          <w:szCs w:val="22"/>
        </w:rPr>
        <w:t>, ed. E. Orlandi, Milano (Mondadori) 1977, 177-208. Franz. Übersetzung, Paris (F. Nathan) 1978; Engl. Übersetzung, New York (W. Morrow) 1978.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"Zum Verhältnis der Franzosen zu England im 18. Jahrhundert", </w:t>
      </w:r>
      <w:r w:rsidRPr="00DD1FEB">
        <w:rPr>
          <w:rFonts w:ascii="Arial" w:hAnsi="Arial" w:cs="Arial"/>
          <w:i/>
          <w:noProof/>
          <w:sz w:val="22"/>
          <w:szCs w:val="22"/>
        </w:rPr>
        <w:t>lendemains</w:t>
      </w:r>
      <w:r w:rsidRPr="00DD1FEB">
        <w:rPr>
          <w:rFonts w:ascii="Arial" w:hAnsi="Arial" w:cs="Arial"/>
          <w:noProof/>
          <w:sz w:val="22"/>
          <w:szCs w:val="22"/>
        </w:rPr>
        <w:t xml:space="preserve"> - Zeitschrift für Frankreichforschung und Französischstudium, 2. Jg., 1977, 197-204.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13.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Sammelrezension unter dem Titel "La questione della lingua", </w:t>
      </w:r>
      <w:r w:rsidRPr="00DD1FEB">
        <w:rPr>
          <w:rFonts w:ascii="Arial" w:hAnsi="Arial" w:cs="Arial"/>
          <w:i/>
          <w:noProof/>
          <w:sz w:val="22"/>
          <w:szCs w:val="22"/>
        </w:rPr>
        <w:t>Kritikon Litterarum</w:t>
      </w:r>
      <w:r w:rsidRPr="00DD1FEB">
        <w:rPr>
          <w:rFonts w:ascii="Arial" w:hAnsi="Arial" w:cs="Arial"/>
          <w:noProof/>
          <w:sz w:val="22"/>
          <w:szCs w:val="22"/>
        </w:rPr>
        <w:t xml:space="preserve">, 7. Jg., 1977, H. 3/4, 135-141: </w:t>
      </w:r>
      <w:r w:rsidRPr="00DD1FEB">
        <w:rPr>
          <w:rFonts w:ascii="Arial" w:hAnsi="Arial" w:cs="Arial"/>
          <w:i/>
          <w:noProof/>
          <w:sz w:val="22"/>
          <w:szCs w:val="22"/>
        </w:rPr>
        <w:t>Letteratura e dialetto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A cura di Gian Luigi Beccaria, Bologna 1975. - Isaia 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Graziadio Ascoli: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Scritti sulla "Questione della Lingua"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. A cura, con introduzione e nota bibliografica di Corrado Graddi, Torino 1975. - Niccoló Machiavelli: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Discorso o Dialogo intorno alla nostra Lingua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. Ed. critica, con introduzione, note e appendice a cura die Bartolo Tomm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a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so Sozzi, Torino 1976. -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Canzoniere Italiano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. A cura di Pier Paolo Pasolini. Sec. ed. in tutto simile alla precendente, Parma 1975. -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La poesia dialettale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. Testi e commento. A cura di D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o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menico Astengo, Torino 1976.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1978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(gemeinsam mit Norbert Becker) </w:t>
      </w:r>
      <w:r w:rsidRPr="00DD1FEB">
        <w:rPr>
          <w:rFonts w:ascii="Arial" w:hAnsi="Arial" w:cs="Arial"/>
          <w:i/>
          <w:noProof/>
          <w:sz w:val="22"/>
          <w:szCs w:val="22"/>
        </w:rPr>
        <w:t>Pub, pop et poésie - Introduction à la poésie française</w:t>
      </w:r>
      <w:r w:rsidRPr="00DD1FEB">
        <w:rPr>
          <w:rFonts w:ascii="Arial" w:hAnsi="Arial" w:cs="Arial"/>
          <w:noProof/>
          <w:sz w:val="22"/>
          <w:szCs w:val="22"/>
        </w:rPr>
        <w:t>, Dortmund (Lensing), (= Kursmaterialien Französisch, Sekundarstufe II); 1. Aufl. April 1978, 2. Aufl. Sept. 1978; 3. Aufl. Sept. 1979, 80 S., erweiterte Neubearbeitung 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Mainzer Komparatistische Hefte</w:t>
      </w:r>
      <w:r w:rsidRPr="00DD1FEB">
        <w:rPr>
          <w:rFonts w:ascii="Arial" w:hAnsi="Arial" w:cs="Arial"/>
          <w:noProof/>
          <w:sz w:val="22"/>
          <w:szCs w:val="22"/>
        </w:rPr>
        <w:t>: 3 Nummern, 1978-1979 (Herausgabe).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Stadt Mainz in Berichten italienischer und französischer Reisender", </w:t>
      </w:r>
      <w:r w:rsidRPr="00DD1FEB">
        <w:rPr>
          <w:rFonts w:ascii="Arial" w:hAnsi="Arial" w:cs="Arial"/>
          <w:i/>
          <w:noProof/>
          <w:sz w:val="22"/>
          <w:szCs w:val="22"/>
        </w:rPr>
        <w:t>Mainzer Komparat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stische Hefte</w:t>
      </w:r>
      <w:r w:rsidRPr="00DD1FEB">
        <w:rPr>
          <w:rFonts w:ascii="Arial" w:hAnsi="Arial" w:cs="Arial"/>
          <w:noProof/>
          <w:sz w:val="22"/>
          <w:szCs w:val="22"/>
        </w:rPr>
        <w:t xml:space="preserve"> 1, 1978, 9-21.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724167">
        <w:rPr>
          <w:rFonts w:ascii="Arial" w:hAnsi="Arial" w:cs="Arial"/>
          <w:noProof/>
          <w:sz w:val="22"/>
          <w:szCs w:val="22"/>
          <w:lang w:val="en-US"/>
        </w:rPr>
        <w:t>17.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ab/>
        <w:t xml:space="preserve">"The Conflict between European and African Civilization in West African Autobiographies",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Dynamic Processes in African Societies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- International Seminar on African Studies, Papers and Abstracts, Bayreuth 1978, 80-98.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18.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Giovanni Saverio Santangelo: "La `Querelle des Anciens et des Modernes' nella Critica del '900", Bari 1975,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Oeuvres et Critiques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1978, III, 1, 152-154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Giuseppe Massara: "Viaggiatori italiani in America (1860-1970)", Roma 1976, </w:t>
      </w:r>
      <w:r w:rsidRPr="00DD1FEB">
        <w:rPr>
          <w:rFonts w:ascii="Arial" w:hAnsi="Arial" w:cs="Arial"/>
          <w:i/>
          <w:noProof/>
          <w:sz w:val="22"/>
          <w:szCs w:val="22"/>
        </w:rPr>
        <w:t>Amerikastudien</w:t>
      </w:r>
      <w:r w:rsidRPr="00DD1FEB">
        <w:rPr>
          <w:rFonts w:ascii="Arial" w:hAnsi="Arial" w:cs="Arial"/>
          <w:noProof/>
          <w:sz w:val="22"/>
          <w:szCs w:val="22"/>
        </w:rPr>
        <w:t xml:space="preserve"> 1978, 186-192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Sammelrezension für </w:t>
      </w:r>
      <w:r w:rsidRPr="00DD1FEB">
        <w:rPr>
          <w:rFonts w:ascii="Arial" w:hAnsi="Arial" w:cs="Arial"/>
          <w:i/>
          <w:noProof/>
          <w:sz w:val="22"/>
          <w:szCs w:val="22"/>
        </w:rPr>
        <w:t>Kritikon Litterarum</w:t>
      </w:r>
      <w:r w:rsidRPr="00DD1FEB">
        <w:rPr>
          <w:rFonts w:ascii="Arial" w:hAnsi="Arial" w:cs="Arial"/>
          <w:noProof/>
          <w:sz w:val="22"/>
          <w:szCs w:val="22"/>
        </w:rPr>
        <w:t xml:space="preserve">, 7. Jg., 1978, H 3/4, 119-125: Bruno Romani: </w:t>
      </w:r>
      <w:r w:rsidRPr="00DD1FEB">
        <w:rPr>
          <w:rFonts w:ascii="Arial" w:hAnsi="Arial" w:cs="Arial"/>
          <w:i/>
          <w:noProof/>
          <w:sz w:val="22"/>
          <w:szCs w:val="22"/>
        </w:rPr>
        <w:t>La critica letteraria tra l'otto e il novecento</w:t>
      </w:r>
      <w:r w:rsidRPr="00DD1FEB">
        <w:rPr>
          <w:rFonts w:ascii="Arial" w:hAnsi="Arial" w:cs="Arial"/>
          <w:noProof/>
          <w:sz w:val="22"/>
          <w:szCs w:val="22"/>
        </w:rPr>
        <w:t xml:space="preserve">, Roma 1975. - Enzo Noé Girardi: </w:t>
      </w:r>
      <w:r w:rsidRPr="00DD1FEB">
        <w:rPr>
          <w:rFonts w:ascii="Arial" w:hAnsi="Arial" w:cs="Arial"/>
          <w:i/>
          <w:noProof/>
          <w:sz w:val="22"/>
          <w:szCs w:val="22"/>
        </w:rPr>
        <w:t>Lezioni di storia della critica</w:t>
      </w:r>
      <w:r w:rsidRPr="00DD1FEB">
        <w:rPr>
          <w:rFonts w:ascii="Arial" w:hAnsi="Arial" w:cs="Arial"/>
          <w:noProof/>
          <w:sz w:val="22"/>
          <w:szCs w:val="22"/>
        </w:rPr>
        <w:t xml:space="preserve"> I, Milano 1976. - Guido Guglielmi: </w:t>
      </w:r>
      <w:r w:rsidRPr="00DD1FEB">
        <w:rPr>
          <w:rFonts w:ascii="Arial" w:hAnsi="Arial" w:cs="Arial"/>
          <w:i/>
          <w:noProof/>
          <w:sz w:val="22"/>
          <w:szCs w:val="22"/>
        </w:rPr>
        <w:t>Da De Sanctis a Gramsci:</w:t>
      </w:r>
      <w:r w:rsidRPr="00DD1FEB">
        <w:rPr>
          <w:rFonts w:ascii="Arial" w:hAnsi="Arial" w:cs="Arial"/>
          <w:noProof/>
          <w:sz w:val="22"/>
          <w:szCs w:val="22"/>
        </w:rPr>
        <w:t xml:space="preserve"> II linguaggio della critica, Bologna 1976. - Wolfango Rossani: </w:t>
      </w:r>
      <w:r w:rsidRPr="00DD1FEB">
        <w:rPr>
          <w:rFonts w:ascii="Arial" w:hAnsi="Arial" w:cs="Arial"/>
          <w:i/>
          <w:noProof/>
          <w:sz w:val="22"/>
          <w:szCs w:val="22"/>
        </w:rPr>
        <w:t>Croce e l'estetica</w:t>
      </w:r>
      <w:r w:rsidRPr="00DD1FEB">
        <w:rPr>
          <w:rFonts w:ascii="Arial" w:hAnsi="Arial" w:cs="Arial"/>
          <w:noProof/>
          <w:sz w:val="22"/>
          <w:szCs w:val="22"/>
        </w:rPr>
        <w:t xml:space="preserve">, Milano 1976. - Enrico Fubini: </w:t>
      </w:r>
      <w:r w:rsidRPr="00DD1FEB">
        <w:rPr>
          <w:rFonts w:ascii="Arial" w:hAnsi="Arial" w:cs="Arial"/>
          <w:i/>
          <w:noProof/>
          <w:sz w:val="22"/>
          <w:szCs w:val="22"/>
        </w:rPr>
        <w:t>L'estetica contemporanea,</w:t>
      </w:r>
      <w:r w:rsidRPr="00DD1FEB">
        <w:rPr>
          <w:rFonts w:ascii="Arial" w:hAnsi="Arial" w:cs="Arial"/>
          <w:noProof/>
          <w:sz w:val="22"/>
          <w:szCs w:val="22"/>
        </w:rPr>
        <w:t xml:space="preserve"> Torino 1975. - Lino Rossi: </w:t>
      </w:r>
      <w:r w:rsidRPr="00DD1FEB">
        <w:rPr>
          <w:rFonts w:ascii="Arial" w:hAnsi="Arial" w:cs="Arial"/>
          <w:i/>
          <w:noProof/>
          <w:sz w:val="22"/>
          <w:szCs w:val="22"/>
        </w:rPr>
        <w:t>Situazione dell'estetica in Italia</w:t>
      </w:r>
      <w:r w:rsidRPr="00DD1FEB">
        <w:rPr>
          <w:rFonts w:ascii="Arial" w:hAnsi="Arial" w:cs="Arial"/>
          <w:noProof/>
          <w:sz w:val="22"/>
          <w:szCs w:val="22"/>
        </w:rPr>
        <w:t>, Torino 1976.</w:t>
      </w:r>
    </w:p>
    <w:p w:rsidR="00474AE0" w:rsidRPr="00DD1FEB" w:rsidRDefault="00474AE0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1979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21.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Beat Ludwig von Muralts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"Lettres sur les Anglais et les Français"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und ihre Rezeption - Eine literarische "Querelle" der französischen Frühaufklärung</w:t>
      </w:r>
      <w:r w:rsidRPr="00DD1FEB">
        <w:rPr>
          <w:rFonts w:ascii="Arial" w:hAnsi="Arial" w:cs="Arial"/>
          <w:noProof/>
          <w:sz w:val="22"/>
          <w:szCs w:val="22"/>
        </w:rPr>
        <w:t>, München (Fink) 1979. 232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Tagesanzeiger</w:t>
      </w:r>
      <w:r w:rsidRPr="00DD1FEB">
        <w:rPr>
          <w:rFonts w:ascii="Arial" w:hAnsi="Arial" w:cs="Arial"/>
          <w:noProof/>
          <w:sz w:val="22"/>
          <w:szCs w:val="22"/>
        </w:rPr>
        <w:t xml:space="preserve"> (Zürich), 4.8.1979, 19;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 xml:space="preserve"> 15, 1980, 332-334; </w:t>
      </w:r>
      <w:r w:rsidRPr="00DD1FEB">
        <w:rPr>
          <w:rFonts w:ascii="Arial" w:hAnsi="Arial" w:cs="Arial"/>
          <w:i/>
          <w:noProof/>
          <w:sz w:val="22"/>
          <w:szCs w:val="22"/>
        </w:rPr>
        <w:t>Das Historisch-Politische Buch</w:t>
      </w:r>
      <w:r w:rsidRPr="00DD1FEB">
        <w:rPr>
          <w:rFonts w:ascii="Arial" w:hAnsi="Arial" w:cs="Arial"/>
          <w:noProof/>
          <w:sz w:val="22"/>
          <w:szCs w:val="22"/>
        </w:rPr>
        <w:t xml:space="preserve"> XXVIII, 4, 1980, 123; </w:t>
      </w:r>
      <w:r w:rsidRPr="00DD1FEB">
        <w:rPr>
          <w:rFonts w:ascii="Arial" w:hAnsi="Arial" w:cs="Arial"/>
          <w:i/>
          <w:noProof/>
          <w:sz w:val="22"/>
          <w:szCs w:val="22"/>
        </w:rPr>
        <w:t>L’Information Littéraire</w:t>
      </w:r>
      <w:r w:rsidRPr="00DD1FEB">
        <w:rPr>
          <w:rFonts w:ascii="Arial" w:hAnsi="Arial" w:cs="Arial"/>
          <w:noProof/>
          <w:sz w:val="22"/>
          <w:szCs w:val="22"/>
        </w:rPr>
        <w:t xml:space="preserve">, 33e année, No 3, Mai-Juin 1981, 123-124; </w:t>
      </w:r>
      <w:r w:rsidRPr="00DD1FEB">
        <w:rPr>
          <w:rFonts w:ascii="Arial" w:hAnsi="Arial" w:cs="Arial"/>
          <w:i/>
          <w:noProof/>
          <w:sz w:val="22"/>
          <w:szCs w:val="22"/>
        </w:rPr>
        <w:t>French Studies</w:t>
      </w:r>
      <w:r w:rsidRPr="00DD1FEB">
        <w:rPr>
          <w:rFonts w:ascii="Arial" w:hAnsi="Arial" w:cs="Arial"/>
          <w:noProof/>
          <w:sz w:val="22"/>
          <w:szCs w:val="22"/>
        </w:rPr>
        <w:t xml:space="preserve">, Vol. 34, 1980, 336-338; </w:t>
      </w:r>
      <w:r w:rsidRPr="00DD1FEB">
        <w:rPr>
          <w:rFonts w:ascii="Arial" w:hAnsi="Arial" w:cs="Arial"/>
          <w:i/>
          <w:noProof/>
          <w:sz w:val="22"/>
          <w:szCs w:val="22"/>
        </w:rPr>
        <w:t>Revue d’Histoire Littéraire de la France</w:t>
      </w:r>
      <w:r w:rsidRPr="00DD1FEB">
        <w:rPr>
          <w:rFonts w:ascii="Arial" w:hAnsi="Arial" w:cs="Arial"/>
          <w:noProof/>
          <w:sz w:val="22"/>
          <w:szCs w:val="22"/>
        </w:rPr>
        <w:t xml:space="preserve">, Nov-Déc. 1981, 81e année, No 6., 992-993; </w:t>
      </w:r>
      <w:r w:rsidRPr="00DD1FEB">
        <w:rPr>
          <w:rFonts w:ascii="Arial" w:hAnsi="Arial" w:cs="Arial"/>
          <w:i/>
          <w:noProof/>
          <w:sz w:val="22"/>
          <w:szCs w:val="22"/>
        </w:rPr>
        <w:t>Francia</w:t>
      </w:r>
      <w:r w:rsidRPr="00DD1FEB">
        <w:rPr>
          <w:rFonts w:ascii="Arial" w:hAnsi="Arial" w:cs="Arial"/>
          <w:noProof/>
          <w:sz w:val="22"/>
          <w:szCs w:val="22"/>
        </w:rPr>
        <w:t xml:space="preserve">, Bd. 8, 1980, 860-862; </w:t>
      </w:r>
      <w:r w:rsidRPr="00DD1FEB">
        <w:rPr>
          <w:rFonts w:ascii="Arial" w:hAnsi="Arial" w:cs="Arial"/>
          <w:i/>
          <w:noProof/>
          <w:sz w:val="22"/>
          <w:szCs w:val="22"/>
        </w:rPr>
        <w:t>Dix-huitème siècle</w:t>
      </w:r>
      <w:r w:rsidRPr="00DD1FEB">
        <w:rPr>
          <w:rFonts w:ascii="Arial" w:hAnsi="Arial" w:cs="Arial"/>
          <w:noProof/>
          <w:sz w:val="22"/>
          <w:szCs w:val="22"/>
        </w:rPr>
        <w:t xml:space="preserve">, Numéro spécial, No 14, 1982, 503-504; </w:t>
      </w:r>
      <w:r w:rsidRPr="00DD1FEB">
        <w:rPr>
          <w:rFonts w:ascii="Arial" w:hAnsi="Arial" w:cs="Arial"/>
          <w:i/>
          <w:noProof/>
          <w:sz w:val="22"/>
          <w:szCs w:val="22"/>
        </w:rPr>
        <w:t>Schweizerische Zeitschrift für G</w:t>
      </w:r>
      <w:r w:rsidRPr="00DD1FEB">
        <w:rPr>
          <w:rFonts w:ascii="Arial" w:hAnsi="Arial" w:cs="Arial"/>
          <w:i/>
          <w:noProof/>
          <w:sz w:val="22"/>
          <w:szCs w:val="22"/>
        </w:rPr>
        <w:t>e</w:t>
      </w:r>
      <w:r w:rsidRPr="00DD1FEB">
        <w:rPr>
          <w:rFonts w:ascii="Arial" w:hAnsi="Arial" w:cs="Arial"/>
          <w:i/>
          <w:noProof/>
          <w:sz w:val="22"/>
          <w:szCs w:val="22"/>
        </w:rPr>
        <w:t>schichte</w:t>
      </w:r>
      <w:r w:rsidRPr="00DD1FEB">
        <w:rPr>
          <w:rFonts w:ascii="Arial" w:hAnsi="Arial" w:cs="Arial"/>
          <w:noProof/>
          <w:sz w:val="22"/>
          <w:szCs w:val="22"/>
        </w:rPr>
        <w:t xml:space="preserve">, Bd. 33, Nr. 1, 1983; 118-119; </w:t>
      </w:r>
      <w:r w:rsidRPr="00DD1FEB">
        <w:rPr>
          <w:rFonts w:ascii="Arial" w:hAnsi="Arial" w:cs="Arial"/>
          <w:i/>
          <w:noProof/>
          <w:sz w:val="22"/>
          <w:szCs w:val="22"/>
        </w:rPr>
        <w:t>Zeitschrift für Französische Sprache und Literatur</w:t>
      </w:r>
      <w:r w:rsidRPr="00DD1FEB">
        <w:rPr>
          <w:rFonts w:ascii="Arial" w:hAnsi="Arial" w:cs="Arial"/>
          <w:noProof/>
          <w:sz w:val="22"/>
          <w:szCs w:val="22"/>
        </w:rPr>
        <w:t xml:space="preserve">, Bd. XCII, H. 2, 1982, 176-180; </w:t>
      </w:r>
      <w:r w:rsidRPr="00DD1FEB">
        <w:rPr>
          <w:rFonts w:ascii="Arial" w:hAnsi="Arial" w:cs="Arial"/>
          <w:i/>
          <w:noProof/>
          <w:sz w:val="22"/>
          <w:szCs w:val="22"/>
        </w:rPr>
        <w:t>Romanistische Zeitschrift für Literaturgeschichte</w:t>
      </w:r>
      <w:r w:rsidRPr="00DD1FEB">
        <w:rPr>
          <w:rFonts w:ascii="Arial" w:hAnsi="Arial" w:cs="Arial"/>
          <w:noProof/>
          <w:sz w:val="22"/>
          <w:szCs w:val="22"/>
        </w:rPr>
        <w:t xml:space="preserve">, 7. Jg., 1983, 212-215, </w:t>
      </w:r>
      <w:r w:rsidRPr="00DD1FEB">
        <w:rPr>
          <w:rFonts w:ascii="Arial" w:hAnsi="Arial" w:cs="Arial"/>
          <w:i/>
          <w:noProof/>
          <w:sz w:val="22"/>
          <w:szCs w:val="22"/>
        </w:rPr>
        <w:t>Romanische Forschungen</w:t>
      </w:r>
      <w:r w:rsidRPr="00DD1FEB">
        <w:rPr>
          <w:rFonts w:ascii="Arial" w:hAnsi="Arial" w:cs="Arial"/>
          <w:noProof/>
          <w:sz w:val="22"/>
          <w:szCs w:val="22"/>
        </w:rPr>
        <w:t>, 96. Bd., H. 4, 1984, 474-475.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22.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La réception des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LETTRES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de Béat Louis de Muralt en France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- Centre de Recherche sur les idéologies, les mentalités et la civilisation au siècle des Lumières,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Cahier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No 23, Université de Dijon (Faculté des Langues et Civilisations Etrangères), 1979, 25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23.</w:t>
      </w:r>
      <w:r w:rsidRPr="00DD1FEB">
        <w:rPr>
          <w:rFonts w:ascii="Arial" w:hAnsi="Arial" w:cs="Arial"/>
          <w:noProof/>
          <w:sz w:val="22"/>
          <w:szCs w:val="22"/>
        </w:rPr>
        <w:tab/>
        <w:t>Ausstellungskatalog (gemeinsam mit Hans-Jürgen Lüsebrink): "Léopold Sédar Senghor. Au</w:t>
      </w:r>
      <w:r w:rsidRPr="00DD1FEB">
        <w:rPr>
          <w:rFonts w:ascii="Arial" w:hAnsi="Arial" w:cs="Arial"/>
          <w:noProof/>
          <w:sz w:val="22"/>
          <w:szCs w:val="22"/>
        </w:rPr>
        <w:t>s</w:t>
      </w:r>
      <w:r w:rsidRPr="00DD1FEB">
        <w:rPr>
          <w:rFonts w:ascii="Arial" w:hAnsi="Arial" w:cs="Arial"/>
          <w:noProof/>
          <w:sz w:val="22"/>
          <w:szCs w:val="22"/>
        </w:rPr>
        <w:t>stellung der Universität und der Hypo-Bank Bayreuth über den Dichter und Staatsmann L.S. Senghor", Bayreuth 1979, 18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24.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"Frankophone afrikanische Romanliteratur", </w:t>
      </w:r>
      <w:r w:rsidRPr="00DD1FEB">
        <w:rPr>
          <w:rFonts w:ascii="Arial" w:hAnsi="Arial" w:cs="Arial"/>
          <w:i/>
          <w:noProof/>
          <w:sz w:val="22"/>
          <w:szCs w:val="22"/>
        </w:rPr>
        <w:t>Zeitschrift für Kulturaustausch</w:t>
      </w:r>
      <w:r w:rsidRPr="00DD1FEB">
        <w:rPr>
          <w:rFonts w:ascii="Arial" w:hAnsi="Arial" w:cs="Arial"/>
          <w:noProof/>
          <w:sz w:val="22"/>
          <w:szCs w:val="22"/>
        </w:rPr>
        <w:t>, 29. Jg. 1979, 2. Vj., 154-167.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"Futurismus und Faschismus", </w:t>
      </w:r>
      <w:r w:rsidRPr="00DD1FEB">
        <w:rPr>
          <w:rFonts w:ascii="Arial" w:hAnsi="Arial" w:cs="Arial"/>
          <w:i/>
          <w:noProof/>
          <w:sz w:val="22"/>
          <w:szCs w:val="22"/>
        </w:rPr>
        <w:t>Italienisch</w:t>
      </w:r>
      <w:r w:rsidRPr="00DD1FEB">
        <w:rPr>
          <w:rFonts w:ascii="Arial" w:hAnsi="Arial" w:cs="Arial"/>
          <w:noProof/>
          <w:sz w:val="22"/>
          <w:szCs w:val="22"/>
        </w:rPr>
        <w:t xml:space="preserve"> - Zeitschrift für italienische Sprache und Literatur in Wissenschaft und Unterricht, 1979, 2, 2-10.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"Komparatistische Aspekte der Aufklärungsliteratur", </w:t>
      </w:r>
      <w:r w:rsidRPr="00DD1FEB">
        <w:rPr>
          <w:rFonts w:ascii="Arial" w:hAnsi="Arial" w:cs="Arial"/>
          <w:i/>
          <w:noProof/>
          <w:sz w:val="22"/>
          <w:szCs w:val="22"/>
        </w:rPr>
        <w:t>Neohelicon</w:t>
      </w:r>
      <w:r w:rsidRPr="00DD1FEB">
        <w:rPr>
          <w:rFonts w:ascii="Arial" w:hAnsi="Arial" w:cs="Arial"/>
          <w:noProof/>
          <w:sz w:val="22"/>
          <w:szCs w:val="22"/>
        </w:rPr>
        <w:t xml:space="preserve"> VI, 2, (1979), 9-26.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"Dreyfus-Affäre und Zola-Prozeß im Spiegel Mainzer Zeitungen", </w:t>
      </w:r>
      <w:r w:rsidRPr="00DD1FEB">
        <w:rPr>
          <w:rFonts w:ascii="Arial" w:hAnsi="Arial" w:cs="Arial"/>
          <w:i/>
          <w:noProof/>
          <w:sz w:val="22"/>
          <w:szCs w:val="22"/>
        </w:rPr>
        <w:t>Mainzer Komparatistische Hefte</w:t>
      </w:r>
      <w:r w:rsidRPr="00DD1FEB">
        <w:rPr>
          <w:rFonts w:ascii="Arial" w:hAnsi="Arial" w:cs="Arial"/>
          <w:noProof/>
          <w:sz w:val="22"/>
          <w:szCs w:val="22"/>
        </w:rPr>
        <w:t xml:space="preserve"> 3, Mainz 1979, 61-70.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28.</w:t>
      </w:r>
      <w:r w:rsidRPr="00DD1FEB">
        <w:rPr>
          <w:rFonts w:ascii="Arial" w:hAnsi="Arial" w:cs="Arial"/>
          <w:noProof/>
          <w:sz w:val="22"/>
          <w:szCs w:val="22"/>
        </w:rPr>
        <w:tab/>
        <w:t>Joseph Strelka: "Werk, Werkverständnis, Wertung - Grundprobleme vergleichender Literatu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 xml:space="preserve">kritik", Bern und München 1978, in: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>, 14, (1979), 3, 302-306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"Afrikaner und Deutsche - Zum Kongress der frankophonen Germanisten in Dakar",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27. April 1979.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 Kontinent lernt sprechen - Die Afrikaner befreien sich auch literarisch", </w:t>
      </w:r>
      <w:r w:rsidRPr="00DD1FEB">
        <w:rPr>
          <w:rFonts w:ascii="Arial" w:hAnsi="Arial" w:cs="Arial"/>
          <w:i/>
          <w:noProof/>
          <w:sz w:val="22"/>
          <w:szCs w:val="22"/>
        </w:rPr>
        <w:t>DIE ZEIT</w:t>
      </w:r>
      <w:r w:rsidRPr="00DD1FEB">
        <w:rPr>
          <w:rFonts w:ascii="Arial" w:hAnsi="Arial" w:cs="Arial"/>
          <w:noProof/>
          <w:sz w:val="22"/>
          <w:szCs w:val="22"/>
        </w:rPr>
        <w:t>, 11. Mai 1979.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"Opposition und Exil - Aspekte afrikanischer Literatur",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22. Mai 1979.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"Kindheit und Schule im afrikanischen Roman",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22./23. Dezember 1979.- Wieder abg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 xml:space="preserve">druckt in: </w:t>
      </w:r>
      <w:r w:rsidRPr="00DD1FEB">
        <w:rPr>
          <w:rFonts w:ascii="Arial" w:hAnsi="Arial" w:cs="Arial"/>
          <w:i/>
          <w:noProof/>
          <w:sz w:val="22"/>
          <w:szCs w:val="22"/>
        </w:rPr>
        <w:t>Querschnitt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  <w:r w:rsidRPr="00DD1FEB">
        <w:rPr>
          <w:rFonts w:ascii="Arial" w:hAnsi="Arial" w:cs="Arial"/>
          <w:i/>
          <w:noProof/>
          <w:sz w:val="22"/>
          <w:szCs w:val="22"/>
        </w:rPr>
        <w:t>Kulturelle Erscheinungen unserer Zeit</w:t>
      </w:r>
      <w:r w:rsidRPr="00DD1FEB">
        <w:rPr>
          <w:rFonts w:ascii="Arial" w:hAnsi="Arial" w:cs="Arial"/>
          <w:noProof/>
          <w:sz w:val="22"/>
          <w:szCs w:val="22"/>
        </w:rPr>
        <w:t>, hg. v. H. Helbling u. M. Meyer (Verlag Neue Züricher Zeitung) 1982, 191-194.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1980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Komparatistische Hefte</w:t>
      </w:r>
      <w:r w:rsidRPr="00DD1FEB">
        <w:rPr>
          <w:rFonts w:ascii="Arial" w:hAnsi="Arial" w:cs="Arial"/>
          <w:noProof/>
          <w:sz w:val="22"/>
          <w:szCs w:val="22"/>
        </w:rPr>
        <w:t>: 16 Nummern, 1980-1987 (Herausgabe).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34.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Bayreuther Beiträge zur Literaturwissenschaft</w:t>
      </w:r>
      <w:r w:rsidRPr="00DD1FEB">
        <w:rPr>
          <w:rFonts w:ascii="Arial" w:hAnsi="Arial" w:cs="Arial"/>
          <w:noProof/>
          <w:sz w:val="22"/>
          <w:szCs w:val="22"/>
        </w:rPr>
        <w:t>, hg. gemeinsam mit Walter Gebhard und Richard Taylor, 17 Bände, 1980-1997.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"Metamorphosen einer Fabel - La Fontaines </w:t>
      </w:r>
      <w:r w:rsidRPr="00DD1FEB">
        <w:rPr>
          <w:rFonts w:ascii="Arial" w:hAnsi="Arial" w:cs="Arial"/>
          <w:i/>
          <w:noProof/>
          <w:sz w:val="22"/>
          <w:szCs w:val="22"/>
        </w:rPr>
        <w:t>Le meunier, son fils et l’âne</w:t>
      </w:r>
      <w:r w:rsidRPr="00DD1FEB">
        <w:rPr>
          <w:rFonts w:ascii="Arial" w:hAnsi="Arial" w:cs="Arial"/>
          <w:noProof/>
          <w:sz w:val="22"/>
          <w:szCs w:val="22"/>
        </w:rPr>
        <w:t xml:space="preserve"> und seine Vorbilder", </w:t>
      </w:r>
      <w:r w:rsidRPr="00DD1FEB">
        <w:rPr>
          <w:rFonts w:ascii="Arial" w:hAnsi="Arial" w:cs="Arial"/>
          <w:i/>
          <w:noProof/>
          <w:sz w:val="22"/>
          <w:szCs w:val="22"/>
        </w:rPr>
        <w:t>Stimmen der Romania</w:t>
      </w:r>
      <w:r w:rsidRPr="00DD1FEB">
        <w:rPr>
          <w:rFonts w:ascii="Arial" w:hAnsi="Arial" w:cs="Arial"/>
          <w:noProof/>
          <w:sz w:val="22"/>
          <w:szCs w:val="22"/>
        </w:rPr>
        <w:t xml:space="preserve"> - Festschrift für W.Th. Elwert zum 70. Geburtstag, Wiesbaden (B. Heymann) 1980, 343-357.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Nachwort zur deutschen Übersetzung von Cheikh H. Kane: </w:t>
      </w:r>
      <w:r w:rsidRPr="00DD1FEB">
        <w:rPr>
          <w:rFonts w:ascii="Arial" w:hAnsi="Arial" w:cs="Arial"/>
          <w:i/>
          <w:noProof/>
          <w:sz w:val="22"/>
          <w:szCs w:val="22"/>
        </w:rPr>
        <w:t>L’aventure ambiguë</w:t>
      </w:r>
      <w:r w:rsidRPr="00DD1FEB">
        <w:rPr>
          <w:rFonts w:ascii="Arial" w:hAnsi="Arial" w:cs="Arial"/>
          <w:noProof/>
          <w:sz w:val="22"/>
          <w:szCs w:val="22"/>
        </w:rPr>
        <w:t>, dt.: "Der Zwiespalt des Samba Diallo", Frankfurt (Lembeck) 1980, 185-193.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"Zur Omnispräsenz nationaler und ethnischer Stereotype", </w:t>
      </w:r>
      <w:r w:rsidRPr="00DD1FEB">
        <w:rPr>
          <w:rFonts w:ascii="Arial" w:hAnsi="Arial" w:cs="Arial"/>
          <w:i/>
          <w:noProof/>
          <w:sz w:val="22"/>
          <w:szCs w:val="22"/>
        </w:rPr>
        <w:t>Komparatistische Hefte</w:t>
      </w:r>
      <w:r w:rsidRPr="00DD1FEB">
        <w:rPr>
          <w:rFonts w:ascii="Arial" w:hAnsi="Arial" w:cs="Arial"/>
          <w:noProof/>
          <w:sz w:val="22"/>
          <w:szCs w:val="22"/>
        </w:rPr>
        <w:t xml:space="preserve"> 2, Ba</w:t>
      </w:r>
      <w:r w:rsidRPr="00DD1FEB">
        <w:rPr>
          <w:rFonts w:ascii="Arial" w:hAnsi="Arial" w:cs="Arial"/>
          <w:noProof/>
          <w:sz w:val="22"/>
          <w:szCs w:val="22"/>
        </w:rPr>
        <w:t>y</w:t>
      </w:r>
      <w:r w:rsidRPr="00DD1FEB">
        <w:rPr>
          <w:rFonts w:ascii="Arial" w:hAnsi="Arial" w:cs="Arial"/>
          <w:noProof/>
          <w:sz w:val="22"/>
          <w:szCs w:val="22"/>
        </w:rPr>
        <w:t>reuth 1980, 3-11.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"Afrikanisches Theater - Am Beispiel der Elfenbeinküste",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30./31. August 1980.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Vogel Eneke-nti-oba: Was ist eigentlich ‘afrikanisch’ an der afrikanischen Literatur? - Versuch einer Standortbestimmung", </w:t>
      </w:r>
      <w:r w:rsidRPr="00DD1FEB">
        <w:rPr>
          <w:rFonts w:ascii="Arial" w:hAnsi="Arial" w:cs="Arial"/>
          <w:i/>
          <w:noProof/>
          <w:sz w:val="22"/>
          <w:szCs w:val="22"/>
        </w:rPr>
        <w:t>Nürnberger Zeitung</w:t>
      </w:r>
      <w:r w:rsidRPr="00DD1FEB">
        <w:rPr>
          <w:rFonts w:ascii="Arial" w:hAnsi="Arial" w:cs="Arial"/>
          <w:noProof/>
          <w:sz w:val="22"/>
          <w:szCs w:val="22"/>
        </w:rPr>
        <w:t xml:space="preserve"> (=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), 20. September 1980.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Diskussion um das afrikanische Erbe - Probleme der zeitgenössischen Literatur Afrikas",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11./12. Oktober 1980.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Funktion moderner afrikanischer Literaturen - Ein Symposium in Frankfurt",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26./27. Oktober 1980.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42.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"Traum vom neuen Afrika - Literatur im schwarzen Kontinent", </w:t>
      </w:r>
      <w:r w:rsidRPr="00DD1FEB">
        <w:rPr>
          <w:rFonts w:ascii="Arial" w:hAnsi="Arial" w:cs="Arial"/>
          <w:i/>
          <w:noProof/>
          <w:sz w:val="22"/>
          <w:szCs w:val="22"/>
        </w:rPr>
        <w:t>Evangelische Kommentare</w:t>
      </w:r>
      <w:r w:rsidRPr="00DD1FEB">
        <w:rPr>
          <w:rFonts w:ascii="Arial" w:hAnsi="Arial" w:cs="Arial"/>
          <w:noProof/>
          <w:sz w:val="22"/>
          <w:szCs w:val="22"/>
        </w:rPr>
        <w:t xml:space="preserve"> 80, 13. Jg., Nr. 11, (November 1980), 653-654, 659-660.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43.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"Zeugnisse eines Zwiespaltes - Afrikanische Literaturen zwischen eigenen Problemen und Europas Einfluß",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 xml:space="preserve">, 22. 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November 1980.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</w:p>
    <w:p w:rsidR="00267F1D" w:rsidRPr="00724167" w:rsidRDefault="00267F1D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b/>
          <w:noProof/>
          <w:sz w:val="22"/>
          <w:szCs w:val="22"/>
          <w:lang w:val="fr-FR"/>
        </w:rPr>
        <w:t>1981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44.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"La langue française vue par les romanciers africains francophones dans le roman",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1981, 3, 168-179.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45.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>"Zur Problematik eines Minimal-Kanons", Actes du IXe Congrès de l’Association Internati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o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nale de Littérature Comparée, 1: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Klassische Modelle in der Literatur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, Innsbruck 1981, 175-180.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Ein afrikanischer Exilroman - Mongo Beti: </w:t>
      </w:r>
      <w:r w:rsidRPr="00DD1FEB">
        <w:rPr>
          <w:rFonts w:ascii="Arial" w:hAnsi="Arial" w:cs="Arial"/>
          <w:i/>
          <w:noProof/>
          <w:sz w:val="22"/>
          <w:szCs w:val="22"/>
        </w:rPr>
        <w:t>Perpétue und die Gewöhnung ans Unglück</w:t>
      </w:r>
      <w:r w:rsidRPr="00DD1FEB">
        <w:rPr>
          <w:rFonts w:ascii="Arial" w:hAnsi="Arial" w:cs="Arial"/>
          <w:noProof/>
          <w:sz w:val="22"/>
          <w:szCs w:val="22"/>
        </w:rPr>
        <w:t>, Fran</w:t>
      </w:r>
      <w:r w:rsidRPr="00DD1FEB">
        <w:rPr>
          <w:rFonts w:ascii="Arial" w:hAnsi="Arial" w:cs="Arial"/>
          <w:noProof/>
          <w:sz w:val="22"/>
          <w:szCs w:val="22"/>
        </w:rPr>
        <w:t>k</w:t>
      </w:r>
      <w:r w:rsidRPr="00DD1FEB">
        <w:rPr>
          <w:rFonts w:ascii="Arial" w:hAnsi="Arial" w:cs="Arial"/>
          <w:noProof/>
          <w:sz w:val="22"/>
          <w:szCs w:val="22"/>
        </w:rPr>
        <w:t xml:space="preserve">furt 1980,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11. Februar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Briefe aus Afrika - Mariama Bâ: </w:t>
      </w:r>
      <w:r w:rsidRPr="00DD1FEB">
        <w:rPr>
          <w:rFonts w:ascii="Arial" w:hAnsi="Arial" w:cs="Arial"/>
          <w:i/>
          <w:noProof/>
          <w:sz w:val="22"/>
          <w:szCs w:val="22"/>
        </w:rPr>
        <w:t>Ein so langer Brief</w:t>
      </w:r>
      <w:r w:rsidRPr="00DD1FEB">
        <w:rPr>
          <w:rFonts w:ascii="Arial" w:hAnsi="Arial" w:cs="Arial"/>
          <w:noProof/>
          <w:sz w:val="22"/>
          <w:szCs w:val="22"/>
        </w:rPr>
        <w:t xml:space="preserve">, Ed. Sven Erik Bergh 1980, </w:t>
      </w:r>
      <w:r w:rsidRPr="00DD1FEB">
        <w:rPr>
          <w:rFonts w:ascii="Arial" w:hAnsi="Arial" w:cs="Arial"/>
          <w:i/>
          <w:noProof/>
          <w:sz w:val="22"/>
          <w:szCs w:val="22"/>
        </w:rPr>
        <w:t>NZ am W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>chenende</w:t>
      </w:r>
      <w:r w:rsidRPr="00DD1FEB">
        <w:rPr>
          <w:rFonts w:ascii="Arial" w:hAnsi="Arial" w:cs="Arial"/>
          <w:noProof/>
          <w:sz w:val="22"/>
          <w:szCs w:val="22"/>
        </w:rPr>
        <w:t>, 2. Mai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Geträumte Reisebeschreibung paranoischer Phänomene - Raymond Roussel: </w:t>
      </w:r>
      <w:r w:rsidRPr="00DD1FEB">
        <w:rPr>
          <w:rFonts w:ascii="Arial" w:hAnsi="Arial" w:cs="Arial"/>
          <w:i/>
          <w:noProof/>
          <w:sz w:val="22"/>
          <w:szCs w:val="22"/>
        </w:rPr>
        <w:t>Nouvelles I</w:t>
      </w:r>
      <w:r w:rsidRPr="00DD1FEB">
        <w:rPr>
          <w:rFonts w:ascii="Arial" w:hAnsi="Arial" w:cs="Arial"/>
          <w:i/>
          <w:noProof/>
          <w:sz w:val="22"/>
          <w:szCs w:val="22"/>
        </w:rPr>
        <w:t>m</w:t>
      </w:r>
      <w:r w:rsidRPr="00DD1FEB">
        <w:rPr>
          <w:rFonts w:ascii="Arial" w:hAnsi="Arial" w:cs="Arial"/>
          <w:i/>
          <w:noProof/>
          <w:sz w:val="22"/>
          <w:szCs w:val="22"/>
        </w:rPr>
        <w:t>pressions d’Afrique</w:t>
      </w:r>
      <w:r w:rsidRPr="00DD1FEB">
        <w:rPr>
          <w:rFonts w:ascii="Arial" w:hAnsi="Arial" w:cs="Arial"/>
          <w:noProof/>
          <w:sz w:val="22"/>
          <w:szCs w:val="22"/>
        </w:rPr>
        <w:t xml:space="preserve">. Französisch/deutsch, (text &amp; kritik) 1980,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30. Mai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Borniert reduziert - Moravias Afrika-Bild - Alberto Moravia: </w:t>
      </w:r>
      <w:r w:rsidRPr="00DD1FEB">
        <w:rPr>
          <w:rFonts w:ascii="Arial" w:hAnsi="Arial" w:cs="Arial"/>
          <w:i/>
          <w:noProof/>
          <w:sz w:val="22"/>
          <w:szCs w:val="22"/>
        </w:rPr>
        <w:t>Die Streifen des Zebras</w:t>
      </w:r>
      <w:r w:rsidRPr="00DD1FEB">
        <w:rPr>
          <w:rFonts w:ascii="Arial" w:hAnsi="Arial" w:cs="Arial"/>
          <w:noProof/>
          <w:sz w:val="22"/>
          <w:szCs w:val="22"/>
        </w:rPr>
        <w:t xml:space="preserve"> (List-Verlag) 1980,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6. Juni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Ein Afro-James Bond - David G. Maillou: </w:t>
      </w:r>
      <w:r w:rsidRPr="00DD1FEB">
        <w:rPr>
          <w:rFonts w:ascii="Arial" w:hAnsi="Arial" w:cs="Arial"/>
          <w:i/>
          <w:noProof/>
          <w:sz w:val="22"/>
          <w:szCs w:val="22"/>
        </w:rPr>
        <w:t>Kadosa</w:t>
      </w:r>
      <w:r w:rsidRPr="00DD1FEB">
        <w:rPr>
          <w:rFonts w:ascii="Arial" w:hAnsi="Arial" w:cs="Arial"/>
          <w:noProof/>
          <w:sz w:val="22"/>
          <w:szCs w:val="22"/>
        </w:rPr>
        <w:t xml:space="preserve"> (Walter Verlag) 1981,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1. August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Ein Roman aus der Volksrepublik Kongo - Sony Labou Tansi: </w:t>
      </w:r>
      <w:r w:rsidRPr="00DD1FEB">
        <w:rPr>
          <w:rFonts w:ascii="Arial" w:hAnsi="Arial" w:cs="Arial"/>
          <w:i/>
          <w:noProof/>
          <w:sz w:val="22"/>
          <w:szCs w:val="22"/>
        </w:rPr>
        <w:t>Verschlungenes Leben</w:t>
      </w:r>
      <w:r w:rsidRPr="00DD1FEB">
        <w:rPr>
          <w:rFonts w:ascii="Arial" w:hAnsi="Arial" w:cs="Arial"/>
          <w:noProof/>
          <w:sz w:val="22"/>
          <w:szCs w:val="22"/>
        </w:rPr>
        <w:t xml:space="preserve">, Zürich (Eco-Verlag) 1981,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10. November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Irgenwo in der Sahelzone - John Updike: </w:t>
      </w:r>
      <w:r w:rsidRPr="00DD1FEB">
        <w:rPr>
          <w:rFonts w:ascii="Arial" w:hAnsi="Arial" w:cs="Arial"/>
          <w:i/>
          <w:noProof/>
          <w:sz w:val="22"/>
          <w:szCs w:val="22"/>
        </w:rPr>
        <w:t>Der Coup</w:t>
      </w:r>
      <w:r w:rsidRPr="00DD1FEB">
        <w:rPr>
          <w:rFonts w:ascii="Arial" w:hAnsi="Arial" w:cs="Arial"/>
          <w:noProof/>
          <w:sz w:val="22"/>
          <w:szCs w:val="22"/>
        </w:rPr>
        <w:t xml:space="preserve">, Rowohlt-Verlag 1981, </w:t>
      </w:r>
      <w:r w:rsidRPr="00DD1FEB">
        <w:rPr>
          <w:rFonts w:ascii="Arial" w:hAnsi="Arial" w:cs="Arial"/>
          <w:i/>
          <w:noProof/>
          <w:sz w:val="22"/>
          <w:szCs w:val="22"/>
        </w:rPr>
        <w:t>NZ am Woche</w:t>
      </w:r>
      <w:r w:rsidRPr="00DD1FEB">
        <w:rPr>
          <w:rFonts w:ascii="Arial" w:hAnsi="Arial" w:cs="Arial"/>
          <w:i/>
          <w:noProof/>
          <w:sz w:val="22"/>
          <w:szCs w:val="22"/>
        </w:rPr>
        <w:t>n</w:t>
      </w:r>
      <w:r w:rsidRPr="00DD1FEB">
        <w:rPr>
          <w:rFonts w:ascii="Arial" w:hAnsi="Arial" w:cs="Arial"/>
          <w:i/>
          <w:noProof/>
          <w:sz w:val="22"/>
          <w:szCs w:val="22"/>
        </w:rPr>
        <w:t>ende</w:t>
      </w:r>
      <w:r w:rsidRPr="00DD1FEB">
        <w:rPr>
          <w:rFonts w:ascii="Arial" w:hAnsi="Arial" w:cs="Arial"/>
          <w:noProof/>
          <w:sz w:val="22"/>
          <w:szCs w:val="22"/>
        </w:rPr>
        <w:t>, 21. November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"Calderón und die Weltliteratur",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28./29. November 1981.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1982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(gemeinsam mit Norbert Becker) </w:t>
      </w:r>
      <w:r w:rsidRPr="00DD1FEB">
        <w:rPr>
          <w:rFonts w:ascii="Arial" w:hAnsi="Arial" w:cs="Arial"/>
          <w:i/>
          <w:noProof/>
          <w:sz w:val="22"/>
          <w:szCs w:val="22"/>
        </w:rPr>
        <w:t>Au carrefour de deux civilisations, thèmes africains</w:t>
      </w:r>
      <w:r w:rsidRPr="00DD1FEB">
        <w:rPr>
          <w:rFonts w:ascii="Arial" w:hAnsi="Arial" w:cs="Arial"/>
          <w:noProof/>
          <w:sz w:val="22"/>
          <w:szCs w:val="22"/>
        </w:rPr>
        <w:t xml:space="preserve"> - Fran</w:t>
      </w:r>
      <w:r w:rsidRPr="00DD1FEB">
        <w:rPr>
          <w:rFonts w:ascii="Arial" w:hAnsi="Arial" w:cs="Arial"/>
          <w:noProof/>
          <w:sz w:val="22"/>
          <w:szCs w:val="22"/>
        </w:rPr>
        <w:t>k</w:t>
      </w:r>
      <w:r w:rsidRPr="00DD1FEB">
        <w:rPr>
          <w:rFonts w:ascii="Arial" w:hAnsi="Arial" w:cs="Arial"/>
          <w:noProof/>
          <w:sz w:val="22"/>
          <w:szCs w:val="22"/>
        </w:rPr>
        <w:t>furt a.M.-Berlin-München (Diesterweg) 1982, 77 S. - Lehrerheft (Livre du maître), 48 S.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Rez. in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Etudes Germano-Africaines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2/3, Dakar 1985, 228-229.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55.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"La littérature africaine d’expression française au XXe siècle",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(1982), 2, 65-79.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"Literatur und nationale Identität in Afrika - Das Beispiel Senegal", </w:t>
      </w:r>
      <w:r w:rsidRPr="00DD1FEB">
        <w:rPr>
          <w:rFonts w:ascii="Arial" w:hAnsi="Arial" w:cs="Arial"/>
          <w:i/>
          <w:noProof/>
          <w:sz w:val="22"/>
          <w:szCs w:val="22"/>
        </w:rPr>
        <w:t>Romanistische Zeitschrift für Literaturgeschichte</w:t>
      </w:r>
      <w:r w:rsidRPr="00DD1FEB">
        <w:rPr>
          <w:rFonts w:ascii="Arial" w:hAnsi="Arial" w:cs="Arial"/>
          <w:noProof/>
          <w:sz w:val="22"/>
          <w:szCs w:val="22"/>
        </w:rPr>
        <w:t>, Sondernummer "Dekolonisation", (1982), H. 1/2, 216-235.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57.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"Le livre, la lecture, la littérature - vus par les auteurs francophones africains",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, (1982), 2, 103-113.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58.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Manfred Gsteiger: </w:t>
      </w:r>
      <w:r w:rsidRPr="00DD1FEB">
        <w:rPr>
          <w:rFonts w:ascii="Arial" w:hAnsi="Arial" w:cs="Arial"/>
          <w:i/>
          <w:noProof/>
          <w:sz w:val="22"/>
          <w:szCs w:val="22"/>
        </w:rPr>
        <w:t>Wandlungen Werthers</w:t>
      </w:r>
      <w:r w:rsidRPr="00DD1FEB">
        <w:rPr>
          <w:rFonts w:ascii="Arial" w:hAnsi="Arial" w:cs="Arial"/>
          <w:noProof/>
          <w:sz w:val="22"/>
          <w:szCs w:val="22"/>
        </w:rPr>
        <w:t xml:space="preserve"> - und andere Essays zur vergleichenden Literatu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 xml:space="preserve">geschichte, Bern 1980; </w:t>
      </w:r>
      <w:r w:rsidRPr="00DD1FEB">
        <w:rPr>
          <w:rFonts w:ascii="Arial" w:hAnsi="Arial" w:cs="Arial"/>
          <w:i/>
          <w:noProof/>
          <w:sz w:val="22"/>
          <w:szCs w:val="22"/>
        </w:rPr>
        <w:t>Yearbook of Comparative Literature</w:t>
      </w:r>
      <w:r w:rsidRPr="00DD1FEB">
        <w:rPr>
          <w:rFonts w:ascii="Arial" w:hAnsi="Arial" w:cs="Arial"/>
          <w:noProof/>
          <w:sz w:val="22"/>
          <w:szCs w:val="22"/>
        </w:rPr>
        <w:t xml:space="preserve"> 31, 1982, 158-160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59.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Helga Finter: </w:t>
      </w:r>
      <w:r w:rsidRPr="00DD1FEB">
        <w:rPr>
          <w:rFonts w:ascii="Arial" w:hAnsi="Arial" w:cs="Arial"/>
          <w:i/>
          <w:noProof/>
          <w:sz w:val="22"/>
          <w:szCs w:val="22"/>
        </w:rPr>
        <w:t>Semiotik des Avantgardetextes</w:t>
      </w:r>
      <w:r w:rsidRPr="00DD1FEB">
        <w:rPr>
          <w:rFonts w:ascii="Arial" w:hAnsi="Arial" w:cs="Arial"/>
          <w:noProof/>
          <w:sz w:val="22"/>
          <w:szCs w:val="22"/>
        </w:rPr>
        <w:t xml:space="preserve">. Gesellschaftliche und poetische Erfahrung im italienischen Futurismus. Stuttgart (J.B. Metzler) 1980, </w:t>
      </w:r>
      <w:r w:rsidRPr="00DD1FEB">
        <w:rPr>
          <w:rFonts w:ascii="Arial" w:hAnsi="Arial" w:cs="Arial"/>
          <w:i/>
          <w:noProof/>
          <w:sz w:val="22"/>
          <w:szCs w:val="22"/>
        </w:rPr>
        <w:t>Kritikon Litterarum</w:t>
      </w:r>
      <w:r w:rsidRPr="00DD1FEB">
        <w:rPr>
          <w:rFonts w:ascii="Arial" w:hAnsi="Arial" w:cs="Arial"/>
          <w:noProof/>
          <w:sz w:val="22"/>
          <w:szCs w:val="22"/>
        </w:rPr>
        <w:t>. 11. Jg. (1982), 20-23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60.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="00A707E2">
        <w:rPr>
          <w:rFonts w:ascii="Arial" w:hAnsi="Arial" w:cs="Arial"/>
          <w:noProof/>
          <w:sz w:val="22"/>
          <w:szCs w:val="22"/>
        </w:rPr>
        <w:t xml:space="preserve">   c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"Unter der Skyline von Abidjan - Westafrikanische Eindrücke",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8. Mai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"Eines Volkes Not und Land und Himmel" - Die untergegangenen Königreiche und Kulturen auf dem afrikanischen Kontinent,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15. Mai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"Nichts vergißt man" - Afrikanische Literatur in deutschen Übersetzungen,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8. Juli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"Sklaven und Händler - Schicksale vor dem Hintergrund der Unmenschlichkeit", </w:t>
      </w:r>
      <w:r w:rsidRPr="00DD1FEB">
        <w:rPr>
          <w:rFonts w:ascii="Arial" w:hAnsi="Arial" w:cs="Arial"/>
          <w:i/>
          <w:noProof/>
          <w:sz w:val="22"/>
          <w:szCs w:val="22"/>
        </w:rPr>
        <w:t>NZ am W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>chenende</w:t>
      </w:r>
      <w:r w:rsidRPr="00DD1FEB">
        <w:rPr>
          <w:rFonts w:ascii="Arial" w:hAnsi="Arial" w:cs="Arial"/>
          <w:noProof/>
          <w:sz w:val="22"/>
          <w:szCs w:val="22"/>
        </w:rPr>
        <w:t>, 16. Oktober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 Roman aus Südafrika - </w:t>
      </w:r>
      <w:r w:rsidRPr="00DD1FEB">
        <w:rPr>
          <w:rFonts w:ascii="Arial" w:hAnsi="Arial" w:cs="Arial"/>
          <w:i/>
          <w:noProof/>
          <w:sz w:val="22"/>
          <w:szCs w:val="22"/>
        </w:rPr>
        <w:t>Tsotsi</w:t>
      </w:r>
      <w:r w:rsidRPr="00DD1FEB">
        <w:rPr>
          <w:rFonts w:ascii="Arial" w:hAnsi="Arial" w:cs="Arial"/>
          <w:noProof/>
          <w:sz w:val="22"/>
          <w:szCs w:val="22"/>
        </w:rPr>
        <w:t xml:space="preserve"> von Athol Fugard",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4. November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66.</w:t>
      </w:r>
      <w:r w:rsidRPr="00DD1FEB">
        <w:rPr>
          <w:rFonts w:ascii="Arial" w:hAnsi="Arial" w:cs="Arial"/>
          <w:noProof/>
          <w:sz w:val="22"/>
          <w:szCs w:val="22"/>
        </w:rPr>
        <w:tab/>
        <w:t>"Herr Descartes im Dschungel - Afrikaner artikulieren ihre lange nicht beachtete eigenständ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 xml:space="preserve">ge Denkweise",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13. November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"Held ohne Namen - </w:t>
      </w:r>
      <w:r w:rsidRPr="00DD1FEB">
        <w:rPr>
          <w:rFonts w:ascii="Arial" w:hAnsi="Arial" w:cs="Arial"/>
          <w:i/>
          <w:noProof/>
          <w:sz w:val="22"/>
          <w:szCs w:val="22"/>
        </w:rPr>
        <w:t>Tsotsi</w:t>
      </w:r>
      <w:r w:rsidRPr="00DD1FEB">
        <w:rPr>
          <w:rFonts w:ascii="Arial" w:hAnsi="Arial" w:cs="Arial"/>
          <w:noProof/>
          <w:sz w:val="22"/>
          <w:szCs w:val="22"/>
        </w:rPr>
        <w:t xml:space="preserve">, ein südafrikanisches Außenseiter-Schicksal",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</w:t>
      </w:r>
      <w:r w:rsidRPr="00DD1FEB">
        <w:rPr>
          <w:rFonts w:ascii="Arial" w:hAnsi="Arial" w:cs="Arial"/>
          <w:i/>
          <w:noProof/>
          <w:sz w:val="22"/>
          <w:szCs w:val="22"/>
        </w:rPr>
        <w:t>n</w:t>
      </w:r>
      <w:r w:rsidRPr="00DD1FEB">
        <w:rPr>
          <w:rFonts w:ascii="Arial" w:hAnsi="Arial" w:cs="Arial"/>
          <w:i/>
          <w:noProof/>
          <w:sz w:val="22"/>
          <w:szCs w:val="22"/>
        </w:rPr>
        <w:t>de</w:t>
      </w:r>
      <w:r w:rsidRPr="00DD1FEB">
        <w:rPr>
          <w:rFonts w:ascii="Arial" w:hAnsi="Arial" w:cs="Arial"/>
          <w:noProof/>
          <w:sz w:val="22"/>
          <w:szCs w:val="22"/>
        </w:rPr>
        <w:t>, 20. November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"Rom, Winter 1982 - Eindrücke aus der Hauptstadt Italiens",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18. Dezember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69.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Wiederkehr des alten Afrika - </w:t>
      </w:r>
      <w:r w:rsidRPr="00DD1FEB">
        <w:rPr>
          <w:rFonts w:ascii="Arial" w:hAnsi="Arial" w:cs="Arial"/>
          <w:i/>
          <w:noProof/>
          <w:sz w:val="22"/>
          <w:szCs w:val="22"/>
        </w:rPr>
        <w:t>Verborgene Schicksale</w:t>
      </w:r>
      <w:r w:rsidRPr="00DD1FEB">
        <w:rPr>
          <w:rFonts w:ascii="Arial" w:hAnsi="Arial" w:cs="Arial"/>
          <w:noProof/>
          <w:sz w:val="22"/>
          <w:szCs w:val="22"/>
        </w:rPr>
        <w:t xml:space="preserve">, Erzählungen von Ngugi wa Thiong’o",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31. Dezember 1982.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1983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W. Bader / J.Riesz (Hg.): </w:t>
      </w:r>
      <w:r w:rsidRPr="00DD1FEB">
        <w:rPr>
          <w:rFonts w:ascii="Arial" w:hAnsi="Arial" w:cs="Arial"/>
          <w:i/>
          <w:noProof/>
          <w:sz w:val="22"/>
          <w:szCs w:val="22"/>
        </w:rPr>
        <w:t>Literatur und Kolonialismus I: Die Verarbeitung der kolonialen E</w:t>
      </w:r>
      <w:r w:rsidRPr="00DD1FEB">
        <w:rPr>
          <w:rFonts w:ascii="Arial" w:hAnsi="Arial" w:cs="Arial"/>
          <w:i/>
          <w:noProof/>
          <w:sz w:val="22"/>
          <w:szCs w:val="22"/>
        </w:rPr>
        <w:t>x</w:t>
      </w:r>
      <w:r w:rsidRPr="00DD1FEB">
        <w:rPr>
          <w:rFonts w:ascii="Arial" w:hAnsi="Arial" w:cs="Arial"/>
          <w:i/>
          <w:noProof/>
          <w:sz w:val="22"/>
          <w:szCs w:val="22"/>
        </w:rPr>
        <w:t>pansion in der europäischen Literatur</w:t>
      </w:r>
      <w:r w:rsidRPr="00DD1FEB">
        <w:rPr>
          <w:rFonts w:ascii="Arial" w:hAnsi="Arial" w:cs="Arial"/>
          <w:noProof/>
          <w:sz w:val="22"/>
          <w:szCs w:val="22"/>
        </w:rPr>
        <w:t>, Frankfurt-Bern (Lang) 1983, 348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Iberoamericana</w:t>
      </w:r>
      <w:r w:rsidRPr="00DD1FEB">
        <w:rPr>
          <w:rFonts w:ascii="Arial" w:hAnsi="Arial" w:cs="Arial"/>
          <w:noProof/>
          <w:sz w:val="22"/>
          <w:szCs w:val="22"/>
        </w:rPr>
        <w:t xml:space="preserve">, 7. Jg. 1983, Nr. 2/3, 107-108; </w:t>
      </w:r>
      <w:r w:rsidRPr="00DD1FEB">
        <w:rPr>
          <w:rFonts w:ascii="Arial" w:hAnsi="Arial" w:cs="Arial"/>
          <w:i/>
          <w:noProof/>
          <w:sz w:val="22"/>
          <w:szCs w:val="22"/>
        </w:rPr>
        <w:t>NOMMO - Zeitschrift zur afrikanischen Kultur, Wirtschaft, Politik</w:t>
      </w:r>
      <w:r w:rsidRPr="00DD1FEB">
        <w:rPr>
          <w:rFonts w:ascii="Arial" w:hAnsi="Arial" w:cs="Arial"/>
          <w:noProof/>
          <w:sz w:val="22"/>
          <w:szCs w:val="22"/>
        </w:rPr>
        <w:t xml:space="preserve">, 1, 1983, 61-63; </w:t>
      </w:r>
      <w:r w:rsidRPr="00DD1FEB">
        <w:rPr>
          <w:rFonts w:ascii="Arial" w:hAnsi="Arial" w:cs="Arial"/>
          <w:i/>
          <w:noProof/>
          <w:sz w:val="22"/>
          <w:szCs w:val="22"/>
        </w:rPr>
        <w:t>Weimarer Beiträge</w:t>
      </w:r>
      <w:r w:rsidRPr="00DD1FEB">
        <w:rPr>
          <w:rFonts w:ascii="Arial" w:hAnsi="Arial" w:cs="Arial"/>
          <w:noProof/>
          <w:sz w:val="22"/>
          <w:szCs w:val="22"/>
        </w:rPr>
        <w:t xml:space="preserve"> 30 1984 9, 1564-1567; </w:t>
      </w:r>
      <w:r w:rsidRPr="00DD1FEB">
        <w:rPr>
          <w:rFonts w:ascii="Arial" w:hAnsi="Arial" w:cs="Arial"/>
          <w:i/>
          <w:noProof/>
          <w:sz w:val="22"/>
          <w:szCs w:val="22"/>
        </w:rPr>
        <w:t>Das h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storisch-politische Buch</w:t>
      </w:r>
      <w:r w:rsidRPr="00DD1FEB">
        <w:rPr>
          <w:rFonts w:ascii="Arial" w:hAnsi="Arial" w:cs="Arial"/>
          <w:noProof/>
          <w:sz w:val="22"/>
          <w:szCs w:val="22"/>
        </w:rPr>
        <w:t xml:space="preserve"> 32, 9, 1984; </w:t>
      </w:r>
      <w:r w:rsidRPr="00DD1FEB">
        <w:rPr>
          <w:rFonts w:ascii="Arial" w:hAnsi="Arial" w:cs="Arial"/>
          <w:i/>
          <w:noProof/>
          <w:sz w:val="22"/>
          <w:szCs w:val="22"/>
        </w:rPr>
        <w:t>Synthesis</w:t>
      </w:r>
      <w:r w:rsidRPr="00DD1FEB">
        <w:rPr>
          <w:rFonts w:ascii="Arial" w:hAnsi="Arial" w:cs="Arial"/>
          <w:noProof/>
          <w:sz w:val="22"/>
          <w:szCs w:val="22"/>
        </w:rPr>
        <w:t xml:space="preserve"> XI, 1984, 78; </w:t>
      </w:r>
      <w:r w:rsidRPr="00DD1FEB">
        <w:rPr>
          <w:rFonts w:ascii="Arial" w:hAnsi="Arial" w:cs="Arial"/>
          <w:i/>
          <w:noProof/>
          <w:sz w:val="22"/>
          <w:szCs w:val="22"/>
        </w:rPr>
        <w:t>Anthropos</w:t>
      </w:r>
      <w:r w:rsidRPr="00DD1FEB">
        <w:rPr>
          <w:rFonts w:ascii="Arial" w:hAnsi="Arial" w:cs="Arial"/>
          <w:noProof/>
          <w:sz w:val="22"/>
          <w:szCs w:val="22"/>
        </w:rPr>
        <w:t xml:space="preserve"> 80, 1985, 284-285; </w:t>
      </w:r>
      <w:r w:rsidRPr="00DD1FEB">
        <w:rPr>
          <w:rFonts w:ascii="Arial" w:hAnsi="Arial" w:cs="Arial"/>
          <w:i/>
          <w:noProof/>
          <w:sz w:val="22"/>
          <w:szCs w:val="22"/>
        </w:rPr>
        <w:t>L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terature, Music, Fine Arts - German Studies</w:t>
      </w:r>
      <w:r w:rsidRPr="00DD1FEB">
        <w:rPr>
          <w:rFonts w:ascii="Arial" w:hAnsi="Arial" w:cs="Arial"/>
          <w:noProof/>
          <w:sz w:val="22"/>
          <w:szCs w:val="22"/>
        </w:rPr>
        <w:t>, 1987, 3-5.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Untergang als ‘spectacle’ und die Erprobung einer ‘ecriture fasciste’ in F.T. Marinettis </w:t>
      </w:r>
      <w:r w:rsidRPr="00DD1FEB">
        <w:rPr>
          <w:rFonts w:ascii="Arial" w:hAnsi="Arial" w:cs="Arial"/>
          <w:i/>
          <w:noProof/>
          <w:sz w:val="22"/>
          <w:szCs w:val="22"/>
        </w:rPr>
        <w:t>Mafarka le Futuriste</w:t>
      </w:r>
      <w:r w:rsidRPr="00DD1FEB">
        <w:rPr>
          <w:rFonts w:ascii="Arial" w:hAnsi="Arial" w:cs="Arial"/>
          <w:noProof/>
          <w:sz w:val="22"/>
          <w:szCs w:val="22"/>
        </w:rPr>
        <w:t xml:space="preserve"> (1909)", </w:t>
      </w:r>
      <w:r w:rsidRPr="00DD1FEB">
        <w:rPr>
          <w:rFonts w:ascii="Arial" w:hAnsi="Arial" w:cs="Arial"/>
          <w:i/>
          <w:noProof/>
          <w:sz w:val="22"/>
          <w:szCs w:val="22"/>
        </w:rPr>
        <w:t>Aspekte des Erzählens in der modernen italienischen Literatur</w:t>
      </w:r>
      <w:r w:rsidRPr="00DD1FEB">
        <w:rPr>
          <w:rFonts w:ascii="Arial" w:hAnsi="Arial" w:cs="Arial"/>
          <w:noProof/>
          <w:sz w:val="22"/>
          <w:szCs w:val="22"/>
        </w:rPr>
        <w:t>, hg. von U. Schulz-Buschhaus und H. Meter, Tübingen (Narr) 1983, 85-99.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"Zehn Thesen zum Verhältnis von Kolonialismus und Literatur", </w:t>
      </w:r>
      <w:r w:rsidRPr="00DD1FEB">
        <w:rPr>
          <w:rFonts w:ascii="Arial" w:hAnsi="Arial" w:cs="Arial"/>
          <w:i/>
          <w:noProof/>
          <w:sz w:val="22"/>
          <w:szCs w:val="22"/>
        </w:rPr>
        <w:t>Literatur und Kolonialismus</w:t>
      </w:r>
      <w:r w:rsidRPr="00DD1FEB">
        <w:rPr>
          <w:rFonts w:ascii="Arial" w:hAnsi="Arial" w:cs="Arial"/>
          <w:noProof/>
          <w:sz w:val="22"/>
          <w:szCs w:val="22"/>
        </w:rPr>
        <w:t xml:space="preserve"> I, 1983, zit., 9-26.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"Calderón und die Weltliteratur", </w:t>
      </w:r>
      <w:r w:rsidRPr="00DD1FEB">
        <w:rPr>
          <w:rFonts w:ascii="Arial" w:hAnsi="Arial" w:cs="Arial"/>
          <w:i/>
          <w:noProof/>
          <w:sz w:val="22"/>
          <w:szCs w:val="22"/>
        </w:rPr>
        <w:t>Calderón 1600-1681</w:t>
      </w:r>
      <w:r w:rsidRPr="00DD1FEB">
        <w:rPr>
          <w:rFonts w:ascii="Arial" w:hAnsi="Arial" w:cs="Arial"/>
          <w:noProof/>
          <w:sz w:val="22"/>
          <w:szCs w:val="22"/>
        </w:rPr>
        <w:t>. Bamberger Vorträge zum 300. Todestag. Bamberg 1983 (= Bamberger Hochschulschriften, H. 10), 67-85.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74.</w:t>
      </w:r>
      <w:r w:rsidRPr="00DD1FEB">
        <w:rPr>
          <w:rFonts w:ascii="Arial" w:hAnsi="Arial" w:cs="Arial"/>
          <w:noProof/>
          <w:sz w:val="22"/>
          <w:szCs w:val="22"/>
        </w:rPr>
        <w:tab/>
        <w:t>"Weltliteratur zwischen ‘Erster’ und ‘Dritter’ Welt. Die Verantwortung der Vergleichenden Lit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 xml:space="preserve">raturwissenschaft (Komparatistik) heute", </w:t>
      </w:r>
      <w:r w:rsidRPr="00DD1FEB">
        <w:rPr>
          <w:rFonts w:ascii="Arial" w:hAnsi="Arial" w:cs="Arial"/>
          <w:i/>
          <w:noProof/>
          <w:sz w:val="22"/>
          <w:szCs w:val="22"/>
        </w:rPr>
        <w:t>Zeitschrift für Kulturaustausch</w:t>
      </w:r>
      <w:r w:rsidRPr="00DD1FEB">
        <w:rPr>
          <w:rFonts w:ascii="Arial" w:hAnsi="Arial" w:cs="Arial"/>
          <w:noProof/>
          <w:sz w:val="22"/>
          <w:szCs w:val="22"/>
        </w:rPr>
        <w:t xml:space="preserve">, 33. Jg., 1983, 2. Vj., 140-148. – Wieder abgedruckt in: Zoran Konstantinovic (Hg.):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Metodoloska Misao u Preseku: </w:t>
      </w:r>
      <w:r w:rsidRPr="00DD1FEB">
        <w:rPr>
          <w:rFonts w:ascii="Arial" w:hAnsi="Arial" w:cs="Arial"/>
          <w:noProof/>
          <w:sz w:val="22"/>
          <w:szCs w:val="22"/>
        </w:rPr>
        <w:t xml:space="preserve">Methodologische Vorgehensweisen. Zur gegenwärtigen Situation der Literaturwis-senschaft, Beograd 1990. 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Literaturen der ‘Dritten Welt’ zwischen Universalität und regionaler Besonderheit", </w:t>
      </w:r>
      <w:r w:rsidRPr="00DD1FEB">
        <w:rPr>
          <w:rFonts w:ascii="Arial" w:hAnsi="Arial" w:cs="Arial"/>
          <w:i/>
          <w:noProof/>
          <w:sz w:val="22"/>
          <w:szCs w:val="22"/>
        </w:rPr>
        <w:t>Un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versitas</w:t>
      </w:r>
      <w:r w:rsidRPr="00DD1FEB">
        <w:rPr>
          <w:rFonts w:ascii="Arial" w:hAnsi="Arial" w:cs="Arial"/>
          <w:noProof/>
          <w:sz w:val="22"/>
          <w:szCs w:val="22"/>
        </w:rPr>
        <w:t xml:space="preserve">, Jg. 38, (1983), 803-811. 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line="240" w:lineRule="auto"/>
        <w:ind w:left="490"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Vertreibung aus dem Paradies oder wie die Komparatistik bis zu mir kam", </w:t>
      </w:r>
      <w:r w:rsidRPr="00DD1FEB">
        <w:rPr>
          <w:rFonts w:ascii="Arial" w:hAnsi="Arial" w:cs="Arial"/>
          <w:i/>
          <w:noProof/>
          <w:sz w:val="22"/>
          <w:szCs w:val="22"/>
        </w:rPr>
        <w:t>Wege zur Komparatistik</w:t>
      </w:r>
      <w:r w:rsidRPr="00DD1FEB">
        <w:rPr>
          <w:rFonts w:ascii="Arial" w:hAnsi="Arial" w:cs="Arial"/>
          <w:noProof/>
          <w:sz w:val="22"/>
          <w:szCs w:val="22"/>
        </w:rPr>
        <w:t xml:space="preserve">, Sonderheft von </w:t>
      </w:r>
      <w:r w:rsidRPr="00DD1FEB">
        <w:rPr>
          <w:rFonts w:ascii="Arial" w:hAnsi="Arial" w:cs="Arial"/>
          <w:i/>
          <w:noProof/>
          <w:sz w:val="22"/>
          <w:szCs w:val="22"/>
        </w:rPr>
        <w:t>Arcadia</w:t>
      </w:r>
      <w:r w:rsidRPr="00DD1FEB">
        <w:rPr>
          <w:rFonts w:ascii="Arial" w:hAnsi="Arial" w:cs="Arial"/>
          <w:noProof/>
          <w:sz w:val="22"/>
          <w:szCs w:val="22"/>
        </w:rPr>
        <w:t xml:space="preserve"> für Horst Rüdiger zum 75. Geburtstag, 1983, 92-100.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arkadische Schäfer als Prototyp des modernen Künstlers", </w:t>
      </w:r>
      <w:r w:rsidRPr="00DD1FEB">
        <w:rPr>
          <w:rFonts w:ascii="Arial" w:hAnsi="Arial" w:cs="Arial"/>
          <w:i/>
          <w:noProof/>
          <w:sz w:val="22"/>
          <w:szCs w:val="22"/>
        </w:rPr>
        <w:t>Utrecht Renaissance Studies</w:t>
      </w:r>
      <w:r w:rsidRPr="00DD1FEB">
        <w:rPr>
          <w:rFonts w:ascii="Arial" w:hAnsi="Arial" w:cs="Arial"/>
          <w:noProof/>
          <w:sz w:val="22"/>
          <w:szCs w:val="22"/>
        </w:rPr>
        <w:t xml:space="preserve"> 2, 1983, 59-76.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Jürgen von Stackelberg: </w:t>
      </w:r>
      <w:r w:rsidRPr="00DD1FEB">
        <w:rPr>
          <w:rFonts w:ascii="Arial" w:hAnsi="Arial" w:cs="Arial"/>
          <w:i/>
          <w:noProof/>
          <w:sz w:val="22"/>
          <w:szCs w:val="22"/>
        </w:rPr>
        <w:t>Klassische Autoren des schwarzen Erdteils</w:t>
      </w:r>
      <w:r w:rsidRPr="00DD1FEB">
        <w:rPr>
          <w:rFonts w:ascii="Arial" w:hAnsi="Arial" w:cs="Arial"/>
          <w:noProof/>
          <w:sz w:val="22"/>
          <w:szCs w:val="22"/>
        </w:rPr>
        <w:t>. Die französischsprach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>ge Literatur Afrikas und der Antillen, München 1981, Romanische Forschungen, 95. Band, H. 1/2, 1983, 219-222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79.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Klaus Ensslen: </w:t>
      </w:r>
      <w:r w:rsidRPr="00DD1FEB">
        <w:rPr>
          <w:rFonts w:ascii="Arial" w:hAnsi="Arial" w:cs="Arial"/>
          <w:i/>
          <w:noProof/>
          <w:sz w:val="22"/>
          <w:szCs w:val="22"/>
        </w:rPr>
        <w:t>Einführung in die schwarzamerikanische Literatur</w:t>
      </w:r>
      <w:r w:rsidRPr="00DD1FEB">
        <w:rPr>
          <w:rFonts w:ascii="Arial" w:hAnsi="Arial" w:cs="Arial"/>
          <w:noProof/>
          <w:sz w:val="22"/>
          <w:szCs w:val="22"/>
        </w:rPr>
        <w:t xml:space="preserve">. Stuttgart (Kohlhammer) 1982, </w:t>
      </w:r>
      <w:r w:rsidRPr="00DD1FEB">
        <w:rPr>
          <w:rFonts w:ascii="Arial" w:hAnsi="Arial" w:cs="Arial"/>
          <w:i/>
          <w:noProof/>
          <w:sz w:val="22"/>
          <w:szCs w:val="22"/>
        </w:rPr>
        <w:t>Komparatistische Hefte</w:t>
      </w:r>
      <w:r w:rsidRPr="00DD1FEB">
        <w:rPr>
          <w:rFonts w:ascii="Arial" w:hAnsi="Arial" w:cs="Arial"/>
          <w:noProof/>
          <w:sz w:val="22"/>
          <w:szCs w:val="22"/>
        </w:rPr>
        <w:t xml:space="preserve"> 7, 1983, 124-126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80.</w:t>
      </w:r>
      <w:r w:rsidRPr="00DD1FEB">
        <w:rPr>
          <w:rFonts w:ascii="Arial" w:hAnsi="Arial" w:cs="Arial"/>
          <w:noProof/>
          <w:sz w:val="22"/>
          <w:szCs w:val="22"/>
        </w:rPr>
        <w:tab/>
        <w:t>"Drohung und Faszination Europas - Die Auseinandersetzung mit der europäischen Zvilisat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 xml:space="preserve">on in zwei ‘Dritte-Welt’-Romanen",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10. Januar 1983.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"Schwarzamerikanische Literatur - Eine Einführung von Klaus Ensslen",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16. Februar 1983.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Palme wandert nach Norden - Leonardo Sciascia: Ein italienischer Autor, von dem man endlich auch bei uns Notiz nehmen sollte",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26. März 1983.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"Geschichten aus und über Afrika - Übersetzungen und Interpretationen",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8. April 1983.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 afrikanischer ‘Klassiker’ - Wole Soyinkas </w:t>
      </w:r>
      <w:r w:rsidRPr="00DD1FEB">
        <w:rPr>
          <w:rFonts w:ascii="Arial" w:hAnsi="Arial" w:cs="Arial"/>
          <w:i/>
          <w:noProof/>
          <w:sz w:val="22"/>
          <w:szCs w:val="22"/>
        </w:rPr>
        <w:t>The Interpreters</w:t>
      </w:r>
      <w:r w:rsidRPr="00DD1FEB">
        <w:rPr>
          <w:rFonts w:ascii="Arial" w:hAnsi="Arial" w:cs="Arial"/>
          <w:noProof/>
          <w:sz w:val="22"/>
          <w:szCs w:val="22"/>
        </w:rPr>
        <w:t xml:space="preserve"> in deutscher Übersetzung",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9. August 1983.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"Lebendiges Feuer zeugt kalte, tote Asche" - Chinua Achebes Roman </w:t>
      </w:r>
      <w:r w:rsidRPr="00DD1FEB">
        <w:rPr>
          <w:rFonts w:ascii="Arial" w:hAnsi="Arial" w:cs="Arial"/>
          <w:i/>
          <w:noProof/>
          <w:sz w:val="22"/>
          <w:szCs w:val="22"/>
        </w:rPr>
        <w:t>Okonkwo oder Das Alte stürzt</w:t>
      </w:r>
      <w:r w:rsidRPr="00DD1FEB">
        <w:rPr>
          <w:rFonts w:ascii="Arial" w:hAnsi="Arial" w:cs="Arial"/>
          <w:noProof/>
          <w:sz w:val="22"/>
          <w:szCs w:val="22"/>
        </w:rPr>
        <w:t xml:space="preserve">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11./12. Dezember 1983.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1984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H.-J. Lüsebrink / J. Riesz (Hg.): </w:t>
      </w:r>
      <w:r w:rsidRPr="00DD1FEB">
        <w:rPr>
          <w:rFonts w:ascii="Arial" w:hAnsi="Arial" w:cs="Arial"/>
          <w:i/>
          <w:noProof/>
          <w:sz w:val="22"/>
          <w:szCs w:val="22"/>
        </w:rPr>
        <w:t>Faszination und Feindbild. Mittlerfiguren und Wahrne</w:t>
      </w:r>
      <w:r w:rsidRPr="00DD1FEB">
        <w:rPr>
          <w:rFonts w:ascii="Arial" w:hAnsi="Arial" w:cs="Arial"/>
          <w:i/>
          <w:noProof/>
          <w:sz w:val="22"/>
          <w:szCs w:val="22"/>
        </w:rPr>
        <w:t>h</w:t>
      </w:r>
      <w:r w:rsidRPr="00DD1FEB">
        <w:rPr>
          <w:rFonts w:ascii="Arial" w:hAnsi="Arial" w:cs="Arial"/>
          <w:i/>
          <w:noProof/>
          <w:sz w:val="22"/>
          <w:szCs w:val="22"/>
        </w:rPr>
        <w:t>mungsprozesse in den deutsch-französischen Kulturbeziehungen</w:t>
      </w:r>
      <w:r w:rsidRPr="00DD1FEB">
        <w:rPr>
          <w:rFonts w:ascii="Arial" w:hAnsi="Arial" w:cs="Arial"/>
          <w:noProof/>
          <w:sz w:val="22"/>
          <w:szCs w:val="22"/>
        </w:rPr>
        <w:t>, Frankfurt (Diesterweg) 1984 (= Schule und Forschung), 164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Frankreich Akzente</w:t>
      </w:r>
      <w:r w:rsidRPr="00DD1FEB">
        <w:rPr>
          <w:rFonts w:ascii="Arial" w:hAnsi="Arial" w:cs="Arial"/>
          <w:noProof/>
          <w:sz w:val="22"/>
          <w:szCs w:val="22"/>
        </w:rPr>
        <w:t xml:space="preserve"> Nr. 1, Juni 1985, 29; </w:t>
      </w:r>
      <w:r w:rsidRPr="00DD1FEB">
        <w:rPr>
          <w:rFonts w:ascii="Arial" w:hAnsi="Arial" w:cs="Arial"/>
          <w:i/>
          <w:noProof/>
          <w:sz w:val="22"/>
          <w:szCs w:val="22"/>
        </w:rPr>
        <w:t>Dokumente</w:t>
      </w:r>
      <w:r w:rsidRPr="00DD1FEB">
        <w:rPr>
          <w:rFonts w:ascii="Arial" w:hAnsi="Arial" w:cs="Arial"/>
          <w:noProof/>
          <w:sz w:val="22"/>
          <w:szCs w:val="22"/>
        </w:rPr>
        <w:t xml:space="preserve"> 2, 1985, 189-190; </w:t>
      </w:r>
      <w:r w:rsidRPr="00DD1FEB">
        <w:rPr>
          <w:rFonts w:ascii="Arial" w:hAnsi="Arial" w:cs="Arial"/>
          <w:i/>
          <w:noProof/>
          <w:sz w:val="22"/>
          <w:szCs w:val="22"/>
        </w:rPr>
        <w:t>Schulverwa</w:t>
      </w:r>
      <w:r w:rsidRPr="00DD1FEB">
        <w:rPr>
          <w:rFonts w:ascii="Arial" w:hAnsi="Arial" w:cs="Arial"/>
          <w:i/>
          <w:noProof/>
          <w:sz w:val="22"/>
          <w:szCs w:val="22"/>
        </w:rPr>
        <w:t>l</w:t>
      </w:r>
      <w:r w:rsidRPr="00DD1FEB">
        <w:rPr>
          <w:rFonts w:ascii="Arial" w:hAnsi="Arial" w:cs="Arial"/>
          <w:i/>
          <w:noProof/>
          <w:sz w:val="22"/>
          <w:szCs w:val="22"/>
        </w:rPr>
        <w:t>tungsblatt für Niedersachsen</w:t>
      </w:r>
      <w:r w:rsidRPr="00DD1FEB">
        <w:rPr>
          <w:rFonts w:ascii="Arial" w:hAnsi="Arial" w:cs="Arial"/>
          <w:noProof/>
          <w:sz w:val="22"/>
          <w:szCs w:val="22"/>
        </w:rPr>
        <w:t xml:space="preserve"> 7, Hannover 15.7.1985, 206; </w:t>
      </w:r>
      <w:r w:rsidRPr="00DD1FEB">
        <w:rPr>
          <w:rFonts w:ascii="Arial" w:hAnsi="Arial" w:cs="Arial"/>
          <w:i/>
          <w:noProof/>
          <w:sz w:val="22"/>
          <w:szCs w:val="22"/>
        </w:rPr>
        <w:t>Lendemains</w:t>
      </w:r>
      <w:r w:rsidRPr="00DD1FEB">
        <w:rPr>
          <w:rFonts w:ascii="Arial" w:hAnsi="Arial" w:cs="Arial"/>
          <w:noProof/>
          <w:sz w:val="22"/>
          <w:szCs w:val="22"/>
        </w:rPr>
        <w:t xml:space="preserve"> 43/44, 1986, 209-212; </w:t>
      </w:r>
      <w:r w:rsidRPr="00DD1FEB">
        <w:rPr>
          <w:rFonts w:ascii="Arial" w:hAnsi="Arial" w:cs="Arial"/>
          <w:i/>
          <w:noProof/>
          <w:sz w:val="22"/>
          <w:szCs w:val="22"/>
        </w:rPr>
        <w:t>Francia</w:t>
      </w:r>
      <w:r w:rsidRPr="00DD1FEB">
        <w:rPr>
          <w:rFonts w:ascii="Arial" w:hAnsi="Arial" w:cs="Arial"/>
          <w:noProof/>
          <w:sz w:val="22"/>
          <w:szCs w:val="22"/>
        </w:rPr>
        <w:t xml:space="preserve"> 15, 1987, 1019-1021; </w:t>
      </w:r>
      <w:r w:rsidRPr="00DD1FEB">
        <w:rPr>
          <w:rFonts w:ascii="Arial" w:hAnsi="Arial" w:cs="Arial"/>
          <w:i/>
          <w:noProof/>
          <w:sz w:val="22"/>
          <w:szCs w:val="22"/>
        </w:rPr>
        <w:t>Der Fremdsprachliche Unterricht</w:t>
      </w:r>
      <w:r w:rsidRPr="00DD1FEB">
        <w:rPr>
          <w:rFonts w:ascii="Arial" w:hAnsi="Arial" w:cs="Arial"/>
          <w:noProof/>
          <w:sz w:val="22"/>
          <w:szCs w:val="22"/>
        </w:rPr>
        <w:t>, 90, August 1988, 31-32.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87.</w:t>
      </w:r>
      <w:r w:rsidRPr="00DD1FEB">
        <w:rPr>
          <w:rFonts w:ascii="Arial" w:hAnsi="Arial" w:cs="Arial"/>
          <w:noProof/>
          <w:sz w:val="22"/>
          <w:szCs w:val="22"/>
        </w:rPr>
        <w:tab/>
        <w:t>"Zur Stellung der italienischen Literatur im Rahmen eines ‘Weltliteratur’-Kanons - Aus deu</w:t>
      </w:r>
      <w:r w:rsidRPr="00DD1FEB">
        <w:rPr>
          <w:rFonts w:ascii="Arial" w:hAnsi="Arial" w:cs="Arial"/>
          <w:noProof/>
          <w:sz w:val="22"/>
          <w:szCs w:val="22"/>
        </w:rPr>
        <w:t>t</w:t>
      </w:r>
      <w:r w:rsidRPr="00DD1FEB">
        <w:rPr>
          <w:rFonts w:ascii="Arial" w:hAnsi="Arial" w:cs="Arial"/>
          <w:noProof/>
          <w:sz w:val="22"/>
          <w:szCs w:val="22"/>
        </w:rPr>
        <w:t xml:space="preserve">scher und italienischer Sicht", </w:t>
      </w:r>
      <w:r w:rsidRPr="00DD1FEB">
        <w:rPr>
          <w:rFonts w:ascii="Arial" w:hAnsi="Arial" w:cs="Arial"/>
          <w:i/>
          <w:noProof/>
          <w:sz w:val="22"/>
          <w:szCs w:val="22"/>
        </w:rPr>
        <w:t>Italienisch in Schule und Hochschule</w:t>
      </w:r>
      <w:r w:rsidRPr="00DD1FEB">
        <w:rPr>
          <w:rFonts w:ascii="Arial" w:hAnsi="Arial" w:cs="Arial"/>
          <w:noProof/>
          <w:sz w:val="22"/>
          <w:szCs w:val="22"/>
        </w:rPr>
        <w:t>, hg. v. W.N. Mair und H. Meter, Tübingen (Narr) 1984, 183-197.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88.</w:t>
      </w:r>
      <w:r w:rsidRPr="00DD1FEB">
        <w:rPr>
          <w:rFonts w:ascii="Arial" w:hAnsi="Arial" w:cs="Arial"/>
          <w:noProof/>
          <w:sz w:val="22"/>
          <w:szCs w:val="22"/>
        </w:rPr>
        <w:tab/>
        <w:t>"Die Enthüllung der Person im Sprechen - Zu Herkunft und Hintergrund eines Novellenm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tivs", </w:t>
      </w:r>
      <w:r w:rsidRPr="00DD1FEB">
        <w:rPr>
          <w:rFonts w:ascii="Arial" w:hAnsi="Arial" w:cs="Arial"/>
          <w:i/>
          <w:noProof/>
          <w:sz w:val="22"/>
          <w:szCs w:val="22"/>
        </w:rPr>
        <w:t>Umgangssprache in der Romania</w:t>
      </w:r>
      <w:r w:rsidRPr="00DD1FEB">
        <w:rPr>
          <w:rFonts w:ascii="Arial" w:hAnsi="Arial" w:cs="Arial"/>
          <w:noProof/>
          <w:sz w:val="22"/>
          <w:szCs w:val="22"/>
        </w:rPr>
        <w:t>, Festschrift für Heinz Kröll, Tübingen (Narr) 1984, 431-440.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89.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"Pour une meilleure compréhension de la nouvelle de Sartre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Le Mur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", J.P. Sartre,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Le Mur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Schulausgabe, Berlin (CVK) 1984 (7. neubearb. </w:t>
      </w:r>
      <w:r w:rsidRPr="00DD1FEB">
        <w:rPr>
          <w:rFonts w:ascii="Arial" w:hAnsi="Arial" w:cs="Arial"/>
          <w:noProof/>
          <w:sz w:val="22"/>
          <w:szCs w:val="22"/>
        </w:rPr>
        <w:t>Aufl.), 26-32.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90.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"«Jeter un pont sur cet abîme» - Möglichkeiten und Grenzen des Vermittlergeschäftes", </w:t>
      </w:r>
      <w:r w:rsidRPr="00DD1FEB">
        <w:rPr>
          <w:rFonts w:ascii="Arial" w:hAnsi="Arial" w:cs="Arial"/>
          <w:i/>
          <w:noProof/>
          <w:sz w:val="22"/>
          <w:szCs w:val="22"/>
        </w:rPr>
        <w:t>Fa</w:t>
      </w:r>
      <w:r w:rsidRPr="00DD1FEB">
        <w:rPr>
          <w:rFonts w:ascii="Arial" w:hAnsi="Arial" w:cs="Arial"/>
          <w:i/>
          <w:noProof/>
          <w:sz w:val="22"/>
          <w:szCs w:val="22"/>
        </w:rPr>
        <w:t>s</w:t>
      </w:r>
      <w:r w:rsidRPr="00DD1FEB">
        <w:rPr>
          <w:rFonts w:ascii="Arial" w:hAnsi="Arial" w:cs="Arial"/>
          <w:i/>
          <w:noProof/>
          <w:sz w:val="22"/>
          <w:szCs w:val="22"/>
        </w:rPr>
        <w:t>zination und Feindbild</w:t>
      </w:r>
      <w:r w:rsidRPr="00DD1FEB">
        <w:rPr>
          <w:rFonts w:ascii="Arial" w:hAnsi="Arial" w:cs="Arial"/>
          <w:noProof/>
          <w:sz w:val="22"/>
          <w:szCs w:val="22"/>
        </w:rPr>
        <w:t>, zit., 5-8.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91.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"Littératures négro-africaines  d’expression française: état actuel des études dans les pays de langue allemande",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Recherche-Pédagogie-Culture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68, Oct-Déc. 1984, 51-53; wieder abg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druckt in: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Littératures africaines et enseignement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Actes du colloque de Bordeaux, 15-17 mars 1984. </w:t>
      </w:r>
      <w:r w:rsidRPr="00DD1FEB">
        <w:rPr>
          <w:rFonts w:ascii="Arial" w:hAnsi="Arial" w:cs="Arial"/>
          <w:noProof/>
          <w:sz w:val="22"/>
          <w:szCs w:val="22"/>
        </w:rPr>
        <w:t>Bordeaux, Presses universitaires, 1985, 459-465.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92.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"Mongo Beti". Artikel </w:t>
      </w:r>
      <w:r w:rsidRPr="00DD1FEB">
        <w:rPr>
          <w:rFonts w:ascii="Arial" w:hAnsi="Arial" w:cs="Arial"/>
          <w:i/>
          <w:noProof/>
          <w:sz w:val="22"/>
          <w:szCs w:val="22"/>
        </w:rPr>
        <w:t>Kritisches Lexikon zur fremdsprachigen Gegenwartsliteratur</w:t>
      </w:r>
      <w:r w:rsidRPr="00DD1FEB">
        <w:rPr>
          <w:rFonts w:ascii="Arial" w:hAnsi="Arial" w:cs="Arial"/>
          <w:noProof/>
          <w:sz w:val="22"/>
          <w:szCs w:val="22"/>
        </w:rPr>
        <w:t>, hg. v. H.L. Arnold, München, (text &amp; kritik) 1984, 17 S.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93.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Kolonialismus in der Sicht afrikanischer Erzählliteratur im 20. 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Jahrhundert",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Zeitschrift für Kulturaustausch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H. 4, 1984, 375-383.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94.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"Quelle littérature sur l’Afrique?",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Dialogues et Cultures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>, Actes du 6e Congrès International de la Fédération internationale des professeurs de Français, Québec 1984, 129-138.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724167">
        <w:rPr>
          <w:rFonts w:ascii="Arial" w:hAnsi="Arial" w:cs="Arial"/>
          <w:noProof/>
          <w:sz w:val="22"/>
          <w:szCs w:val="22"/>
          <w:lang w:val="en-US"/>
        </w:rPr>
        <w:t>95.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ab/>
        <w:t>"Falling Leaves - Some Reflections on the Nature and the Function of the Image in Lyric Poe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t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ry",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Yearbook of General and Comparative Literature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33, 1984, 49-58.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96.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André Karátson und Jean Bessière: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Déracinement et Littérature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Lille 1982,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Arcadia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1, 1984, 101-103 (Rez.).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97.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Amar Cherchari: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Réception de la littérature africaine d’expression française jusqu’en 1970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. Essai et Bibliographie, Liège et Paris 1982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Arcadia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3, 1984, 324-326.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98.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Six Conférences sur la littérature africaine de langue française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éd. par W. Leiner, Tübingen 1981,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Romanische Forschungen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96. </w:t>
      </w:r>
      <w:r w:rsidRPr="00DD1FEB">
        <w:rPr>
          <w:rFonts w:ascii="Arial" w:hAnsi="Arial" w:cs="Arial"/>
          <w:noProof/>
          <w:sz w:val="22"/>
          <w:szCs w:val="22"/>
        </w:rPr>
        <w:t>Bd., H. 3, 1984, 371-374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99.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Letteratura italiana</w:t>
      </w:r>
      <w:r w:rsidRPr="00DD1FEB">
        <w:rPr>
          <w:rFonts w:ascii="Arial" w:hAnsi="Arial" w:cs="Arial"/>
          <w:noProof/>
          <w:sz w:val="22"/>
          <w:szCs w:val="22"/>
        </w:rPr>
        <w:t>, a cura di Alberto Asor Rosa. Volume primo: Il letterato e le istituzioni, T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rino (Einaudi) 1982, </w:t>
      </w:r>
      <w:r w:rsidRPr="00DD1FEB">
        <w:rPr>
          <w:rFonts w:ascii="Arial" w:hAnsi="Arial" w:cs="Arial"/>
          <w:i/>
          <w:noProof/>
          <w:sz w:val="22"/>
          <w:szCs w:val="22"/>
        </w:rPr>
        <w:t>Italienisch - Zeitschrift für italienische Sprache und Literatur in Wisse</w:t>
      </w:r>
      <w:r w:rsidRPr="00DD1FEB">
        <w:rPr>
          <w:rFonts w:ascii="Arial" w:hAnsi="Arial" w:cs="Arial"/>
          <w:i/>
          <w:noProof/>
          <w:sz w:val="22"/>
          <w:szCs w:val="22"/>
        </w:rPr>
        <w:t>n</w:t>
      </w:r>
      <w:r w:rsidRPr="00DD1FEB">
        <w:rPr>
          <w:rFonts w:ascii="Arial" w:hAnsi="Arial" w:cs="Arial"/>
          <w:i/>
          <w:noProof/>
          <w:sz w:val="22"/>
          <w:szCs w:val="22"/>
        </w:rPr>
        <w:t>schaft und Unterricht</w:t>
      </w:r>
      <w:r w:rsidRPr="00DD1FEB">
        <w:rPr>
          <w:rFonts w:ascii="Arial" w:hAnsi="Arial" w:cs="Arial"/>
          <w:noProof/>
          <w:sz w:val="22"/>
          <w:szCs w:val="22"/>
        </w:rPr>
        <w:t xml:space="preserve"> 12, 1984, Nov. 1984, 59-66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"Literatur als Flaschenpost. Buchkultur in Afrika", </w:t>
      </w:r>
      <w:r w:rsidRPr="00DD1FEB">
        <w:rPr>
          <w:rFonts w:ascii="Arial" w:hAnsi="Arial" w:cs="Arial"/>
          <w:i/>
          <w:noProof/>
          <w:sz w:val="22"/>
          <w:szCs w:val="22"/>
        </w:rPr>
        <w:t>Evangelische Kommentare</w:t>
      </w:r>
      <w:r w:rsidRPr="00DD1FEB">
        <w:rPr>
          <w:rFonts w:ascii="Arial" w:hAnsi="Arial" w:cs="Arial"/>
          <w:noProof/>
          <w:sz w:val="22"/>
          <w:szCs w:val="22"/>
        </w:rPr>
        <w:t>, 17. Februar 1984, 89-91.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"Eine afrikanische Frau. Buchi Emechetas Roman </w:t>
      </w:r>
      <w:r w:rsidRPr="00DD1FEB">
        <w:rPr>
          <w:rFonts w:ascii="Arial" w:hAnsi="Arial" w:cs="Arial"/>
          <w:i/>
          <w:noProof/>
          <w:sz w:val="22"/>
          <w:szCs w:val="22"/>
        </w:rPr>
        <w:t>Nnu Egu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7.3.1984.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"Dem Blick der andern standhalten - Weshalb wir afrikanische Literatur brauchen", </w:t>
      </w:r>
      <w:r w:rsidRPr="00DD1FEB">
        <w:rPr>
          <w:rFonts w:ascii="Arial" w:hAnsi="Arial" w:cs="Arial"/>
          <w:i/>
          <w:noProof/>
          <w:sz w:val="22"/>
          <w:szCs w:val="22"/>
        </w:rPr>
        <w:t>Entwic</w:t>
      </w:r>
      <w:r w:rsidRPr="00DD1FEB">
        <w:rPr>
          <w:rFonts w:ascii="Arial" w:hAnsi="Arial" w:cs="Arial"/>
          <w:i/>
          <w:noProof/>
          <w:sz w:val="22"/>
          <w:szCs w:val="22"/>
        </w:rPr>
        <w:t>k</w:t>
      </w:r>
      <w:r w:rsidRPr="00DD1FEB">
        <w:rPr>
          <w:rFonts w:ascii="Arial" w:hAnsi="Arial" w:cs="Arial"/>
          <w:i/>
          <w:noProof/>
          <w:sz w:val="22"/>
          <w:szCs w:val="22"/>
        </w:rPr>
        <w:t>lungspolitik - Ein Informationsdienst des Evangelischen Pressedienstes</w:t>
      </w:r>
      <w:r w:rsidRPr="00DD1FEB">
        <w:rPr>
          <w:rFonts w:ascii="Arial" w:hAnsi="Arial" w:cs="Arial"/>
          <w:noProof/>
          <w:sz w:val="22"/>
          <w:szCs w:val="22"/>
        </w:rPr>
        <w:t>, 12/84 (Juni), 31-33.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103.</w:t>
      </w:r>
      <w:r w:rsidRPr="00DD1FEB">
        <w:rPr>
          <w:rFonts w:ascii="Arial" w:hAnsi="Arial" w:cs="Arial"/>
          <w:noProof/>
          <w:sz w:val="22"/>
          <w:szCs w:val="22"/>
        </w:rPr>
        <w:tab/>
        <w:t>"Der unbekannte Literaturkontinent - Eine kritische Bestandsaufnahme der Rezeption afrik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nischer Literatur",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 xml:space="preserve">, 17.8.1984, wieder abgedruckt in: </w:t>
      </w:r>
      <w:r w:rsidRPr="00DD1FEB">
        <w:rPr>
          <w:rFonts w:ascii="Arial" w:hAnsi="Arial" w:cs="Arial"/>
          <w:i/>
          <w:noProof/>
          <w:sz w:val="22"/>
          <w:szCs w:val="22"/>
        </w:rPr>
        <w:t>Vermittlungen, Kulturbewußtsein zwischen Tradition und Gegenwart</w:t>
      </w:r>
      <w:r w:rsidRPr="00DD1FEB">
        <w:rPr>
          <w:rFonts w:ascii="Arial" w:hAnsi="Arial" w:cs="Arial"/>
          <w:noProof/>
          <w:sz w:val="22"/>
          <w:szCs w:val="22"/>
        </w:rPr>
        <w:t>, hg. v. Hanno Helbling und Martin Meyer, Zürich (Verlag NZZ) 1986, 260-267.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Mensch ist unzerstörbar" - Zu Breyten Breytenbachs Roman </w:t>
      </w:r>
      <w:r w:rsidRPr="00DD1FEB">
        <w:rPr>
          <w:rFonts w:ascii="Arial" w:hAnsi="Arial" w:cs="Arial"/>
          <w:i/>
          <w:noProof/>
          <w:sz w:val="22"/>
          <w:szCs w:val="22"/>
        </w:rPr>
        <w:t>Augenblicke im Paradies</w:t>
      </w:r>
      <w:r w:rsidRPr="00DD1FEB">
        <w:rPr>
          <w:rFonts w:ascii="Arial" w:hAnsi="Arial" w:cs="Arial"/>
          <w:noProof/>
          <w:sz w:val="22"/>
          <w:szCs w:val="22"/>
        </w:rPr>
        <w:t xml:space="preserve">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 xml:space="preserve">, 1.9.1984. Wieder abgedruckt in: </w:t>
      </w:r>
      <w:r w:rsidRPr="00DD1FEB">
        <w:rPr>
          <w:rFonts w:ascii="Arial" w:hAnsi="Arial" w:cs="Arial"/>
          <w:i/>
          <w:noProof/>
          <w:sz w:val="22"/>
          <w:szCs w:val="22"/>
        </w:rPr>
        <w:t>Forum</w:t>
      </w:r>
      <w:r w:rsidRPr="00DD1FEB">
        <w:rPr>
          <w:rFonts w:ascii="Arial" w:hAnsi="Arial" w:cs="Arial"/>
          <w:noProof/>
          <w:sz w:val="22"/>
          <w:szCs w:val="22"/>
        </w:rPr>
        <w:t xml:space="preserve"> 4 (hg. v. Afrikanisch-deutsches Kulturforum e.V., Heidelberg), Okt. 1984, 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105.</w:t>
      </w:r>
      <w:r w:rsidRPr="00DD1FEB">
        <w:rPr>
          <w:rFonts w:ascii="Arial" w:hAnsi="Arial" w:cs="Arial"/>
          <w:noProof/>
          <w:sz w:val="22"/>
          <w:szCs w:val="22"/>
        </w:rPr>
        <w:tab/>
        <w:t>"Vom afrikanischen ‘Klassiker’ zum aktuellen Polit-Autor - Zum Werk des Kameruner Schrif</w:t>
      </w:r>
      <w:r w:rsidRPr="00DD1FEB">
        <w:rPr>
          <w:rFonts w:ascii="Arial" w:hAnsi="Arial" w:cs="Arial"/>
          <w:noProof/>
          <w:sz w:val="22"/>
          <w:szCs w:val="22"/>
        </w:rPr>
        <w:t>t</w:t>
      </w:r>
      <w:r w:rsidRPr="00DD1FEB">
        <w:rPr>
          <w:rFonts w:ascii="Arial" w:hAnsi="Arial" w:cs="Arial"/>
          <w:noProof/>
          <w:sz w:val="22"/>
          <w:szCs w:val="22"/>
        </w:rPr>
        <w:t xml:space="preserve">stellers Mongo Beti",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5.10.1984.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 großer Komparatist - Zum Tode von Horst Rüdiger",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13.11.1984.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"Schwarze Klassiker - Die afrikanische Literatur auf dem langen Weg durch die Institutionen", </w:t>
      </w:r>
      <w:r w:rsidRPr="00DD1FEB">
        <w:rPr>
          <w:rFonts w:ascii="Arial" w:hAnsi="Arial" w:cs="Arial"/>
          <w:i/>
          <w:noProof/>
          <w:sz w:val="22"/>
          <w:szCs w:val="22"/>
        </w:rPr>
        <w:t>DIE ZEIT</w:t>
      </w:r>
      <w:r w:rsidRPr="00DD1FEB">
        <w:rPr>
          <w:rFonts w:ascii="Arial" w:hAnsi="Arial" w:cs="Arial"/>
          <w:noProof/>
          <w:sz w:val="22"/>
          <w:szCs w:val="22"/>
        </w:rPr>
        <w:t>, 16.11.1984.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1985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108.</w:t>
      </w:r>
      <w:r w:rsidRPr="00DD1FEB">
        <w:rPr>
          <w:rFonts w:ascii="Arial" w:hAnsi="Arial" w:cs="Arial"/>
          <w:noProof/>
          <w:sz w:val="22"/>
          <w:szCs w:val="22"/>
        </w:rPr>
        <w:tab/>
        <w:t>"Afrikanische ‘Klassiker’ - Zur Herausbildung eines Kanons der modernen afrikanischen 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 xml:space="preserve">zählliteratur", </w:t>
      </w:r>
      <w:r w:rsidRPr="00DD1FEB">
        <w:rPr>
          <w:rFonts w:ascii="Arial" w:hAnsi="Arial" w:cs="Arial"/>
          <w:i/>
          <w:noProof/>
          <w:sz w:val="22"/>
          <w:szCs w:val="22"/>
        </w:rPr>
        <w:t>Universitas</w:t>
      </w:r>
      <w:r w:rsidRPr="00DD1FEB">
        <w:rPr>
          <w:rFonts w:ascii="Arial" w:hAnsi="Arial" w:cs="Arial"/>
          <w:noProof/>
          <w:sz w:val="22"/>
          <w:szCs w:val="22"/>
        </w:rPr>
        <w:t xml:space="preserve"> 1, 1985, 31-42.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109.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"Anglophone und frankophone afrikanische Roman-Titel in deutscher Übersetzung", </w:t>
      </w:r>
      <w:r w:rsidRPr="00DD1FEB">
        <w:rPr>
          <w:rFonts w:ascii="Arial" w:hAnsi="Arial" w:cs="Arial"/>
          <w:i/>
          <w:noProof/>
          <w:sz w:val="22"/>
          <w:szCs w:val="22"/>
        </w:rPr>
        <w:t>Die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Neueren Sprachen</w:t>
      </w:r>
      <w:r w:rsidRPr="00DD1FEB">
        <w:rPr>
          <w:rFonts w:ascii="Arial" w:hAnsi="Arial" w:cs="Arial"/>
          <w:noProof/>
          <w:sz w:val="22"/>
          <w:szCs w:val="22"/>
        </w:rPr>
        <w:t xml:space="preserve"> 84/1, 1985, 5-18.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110.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"Images d’Afrique - Mirages d’Europe dans le roman francophone africain des années 30 aux années 60",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Jaw-Bones and Umbilical Cords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A selection of papers presented at the 3rd Ja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n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heinz Jahn Symposium 1979 and the 4th Janheinz Jahn Symposium 1982, ed. by Ulla Schild, Berlin (Dietrich Reimer) 1985, 53-64.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"Camara Laye". Artikel </w:t>
      </w:r>
      <w:r w:rsidRPr="00DD1FEB">
        <w:rPr>
          <w:rFonts w:ascii="Arial" w:hAnsi="Arial" w:cs="Arial"/>
          <w:i/>
          <w:noProof/>
          <w:sz w:val="22"/>
          <w:szCs w:val="22"/>
        </w:rPr>
        <w:t>Kritisches Lexikon zur fremdsprachigen Gegenwartsliteratur</w:t>
      </w:r>
      <w:r w:rsidRPr="00DD1FEB">
        <w:rPr>
          <w:rFonts w:ascii="Arial" w:hAnsi="Arial" w:cs="Arial"/>
          <w:noProof/>
          <w:sz w:val="22"/>
          <w:szCs w:val="22"/>
        </w:rPr>
        <w:t>, hg. v. H.L. Arnold, München (text &amp; kritik) 1985, 13 S.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724167">
        <w:rPr>
          <w:rFonts w:ascii="Arial" w:hAnsi="Arial" w:cs="Arial"/>
          <w:noProof/>
          <w:sz w:val="22"/>
          <w:szCs w:val="22"/>
          <w:lang w:val="en-US"/>
        </w:rPr>
        <w:t>112.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ab/>
        <w:t xml:space="preserve">"African Literature Research in German",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African Literature Studies: The Present State/L’Etat Présent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, ed. by Stephan Arnold, Washington D.C., Three Continents Press, 1985, 293-307.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"Von der Kolonialliteratur zu den ersten afrikanischen Romanen in französischer Sprache - Das Problem der Authentizität", </w:t>
      </w:r>
      <w:r w:rsidRPr="00DD1FEB">
        <w:rPr>
          <w:rFonts w:ascii="Arial" w:hAnsi="Arial" w:cs="Arial"/>
          <w:i/>
          <w:noProof/>
          <w:sz w:val="22"/>
          <w:szCs w:val="22"/>
        </w:rPr>
        <w:t>französisch heute</w:t>
      </w:r>
      <w:r w:rsidRPr="00DD1FEB">
        <w:rPr>
          <w:rFonts w:ascii="Arial" w:hAnsi="Arial" w:cs="Arial"/>
          <w:noProof/>
          <w:sz w:val="22"/>
          <w:szCs w:val="22"/>
        </w:rPr>
        <w:t xml:space="preserve"> 2, 1985, 1-13.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"Politisches Engagement eines ‘homme de lettres’ - Friedrich Hirths Buch über Hitler", </w:t>
      </w:r>
      <w:r w:rsidRPr="00DD1FEB">
        <w:rPr>
          <w:rFonts w:ascii="Arial" w:hAnsi="Arial" w:cs="Arial"/>
          <w:i/>
          <w:noProof/>
          <w:sz w:val="22"/>
          <w:szCs w:val="22"/>
        </w:rPr>
        <w:t>Neoh</w:t>
      </w:r>
      <w:r w:rsidRPr="00DD1FEB">
        <w:rPr>
          <w:rFonts w:ascii="Arial" w:hAnsi="Arial" w:cs="Arial"/>
          <w:i/>
          <w:noProof/>
          <w:sz w:val="22"/>
          <w:szCs w:val="22"/>
        </w:rPr>
        <w:t>e</w:t>
      </w:r>
      <w:r w:rsidRPr="00DD1FEB">
        <w:rPr>
          <w:rFonts w:ascii="Arial" w:hAnsi="Arial" w:cs="Arial"/>
          <w:i/>
          <w:noProof/>
          <w:sz w:val="22"/>
          <w:szCs w:val="22"/>
        </w:rPr>
        <w:t>licon</w:t>
      </w:r>
      <w:r w:rsidRPr="00DD1FEB">
        <w:rPr>
          <w:rFonts w:ascii="Arial" w:hAnsi="Arial" w:cs="Arial"/>
          <w:noProof/>
          <w:sz w:val="22"/>
          <w:szCs w:val="22"/>
        </w:rPr>
        <w:t>, XII, 1, 1985, 219-230.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115.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"Littérature francophone d’Afrique noire: Problèmes d’authenticité et de légitimation",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4, 1985, 278-288.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724167">
        <w:rPr>
          <w:rFonts w:ascii="Arial" w:hAnsi="Arial" w:cs="Arial"/>
          <w:noProof/>
          <w:sz w:val="22"/>
          <w:szCs w:val="22"/>
          <w:lang w:val="en-US"/>
        </w:rPr>
        <w:t>116.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ab/>
        <w:t xml:space="preserve">"Poésie et Fascisme",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Proceedings of the Xth Congress of the International Comparative Li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t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erature Association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New York 1982, Vol. II: Comparative Poetics, ed. by Cl. Guillén, New York (Garland Publishing) 1985, 451-457.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Mythos Afrika in </w:t>
      </w:r>
      <w:r w:rsidRPr="00DD1FEB">
        <w:rPr>
          <w:rFonts w:ascii="Arial" w:hAnsi="Arial" w:cs="Arial"/>
          <w:i/>
          <w:noProof/>
          <w:sz w:val="22"/>
          <w:szCs w:val="22"/>
        </w:rPr>
        <w:t>Ti Jean L’horizon</w:t>
      </w:r>
      <w:r w:rsidRPr="00DD1FEB">
        <w:rPr>
          <w:rFonts w:ascii="Arial" w:hAnsi="Arial" w:cs="Arial"/>
          <w:noProof/>
          <w:sz w:val="22"/>
          <w:szCs w:val="22"/>
        </w:rPr>
        <w:t xml:space="preserve"> von Simone Schwarz-Bart", </w:t>
      </w:r>
      <w:r w:rsidRPr="00DD1FEB">
        <w:rPr>
          <w:rFonts w:ascii="Arial" w:hAnsi="Arial" w:cs="Arial"/>
          <w:i/>
          <w:noProof/>
          <w:sz w:val="22"/>
          <w:szCs w:val="22"/>
        </w:rPr>
        <w:t>Entwicklungen im karib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schen Raum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1960-1985</w:t>
      </w:r>
      <w:r w:rsidRPr="00DD1FEB">
        <w:rPr>
          <w:rFonts w:ascii="Arial" w:hAnsi="Arial" w:cs="Arial"/>
          <w:noProof/>
          <w:sz w:val="22"/>
          <w:szCs w:val="22"/>
        </w:rPr>
        <w:t>, hg. v. W. Binder, Erlangen: Erlanger Forschungen Reihe A - Ge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>steswissenschaften, Band 37, 1985, 87-107.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Kurt Wais: </w:t>
      </w:r>
      <w:r w:rsidRPr="00DD1FEB">
        <w:rPr>
          <w:rFonts w:ascii="Arial" w:hAnsi="Arial" w:cs="Arial"/>
          <w:i/>
          <w:noProof/>
          <w:sz w:val="22"/>
          <w:szCs w:val="22"/>
        </w:rPr>
        <w:t>Europäische Literatur im Vergleich</w:t>
      </w:r>
      <w:r w:rsidRPr="00DD1FEB">
        <w:rPr>
          <w:rFonts w:ascii="Arial" w:hAnsi="Arial" w:cs="Arial"/>
          <w:noProof/>
          <w:sz w:val="22"/>
          <w:szCs w:val="22"/>
        </w:rPr>
        <w:t xml:space="preserve">. Gesammelte Aufsätze, Tübingen (Niemeyer) 1983, </w:t>
      </w:r>
      <w:r w:rsidRPr="00DD1FEB">
        <w:rPr>
          <w:rFonts w:ascii="Arial" w:hAnsi="Arial" w:cs="Arial"/>
          <w:i/>
          <w:noProof/>
          <w:sz w:val="22"/>
          <w:szCs w:val="22"/>
        </w:rPr>
        <w:t>Arbitrium</w:t>
      </w:r>
      <w:r w:rsidRPr="00DD1FEB">
        <w:rPr>
          <w:rFonts w:ascii="Arial" w:hAnsi="Arial" w:cs="Arial"/>
          <w:noProof/>
          <w:sz w:val="22"/>
          <w:szCs w:val="22"/>
        </w:rPr>
        <w:t xml:space="preserve"> (1985), 116-121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119.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Alexander Stephan: </w:t>
      </w:r>
      <w:r w:rsidRPr="00DD1FEB">
        <w:rPr>
          <w:rFonts w:ascii="Arial" w:hAnsi="Arial" w:cs="Arial"/>
          <w:i/>
          <w:noProof/>
          <w:sz w:val="22"/>
          <w:szCs w:val="22"/>
        </w:rPr>
        <w:t>Die deutsche Exilliteratur 1933-1945</w:t>
      </w:r>
      <w:r w:rsidRPr="00DD1FEB">
        <w:rPr>
          <w:rFonts w:ascii="Arial" w:hAnsi="Arial" w:cs="Arial"/>
          <w:noProof/>
          <w:sz w:val="22"/>
          <w:szCs w:val="22"/>
        </w:rPr>
        <w:t xml:space="preserve">. Eine Einführung, München (C.H. Beck) 1979, </w:t>
      </w:r>
      <w:r w:rsidRPr="00DD1FEB">
        <w:rPr>
          <w:rFonts w:ascii="Arial" w:hAnsi="Arial" w:cs="Arial"/>
          <w:i/>
          <w:noProof/>
          <w:sz w:val="22"/>
          <w:szCs w:val="22"/>
        </w:rPr>
        <w:t>Zeitschrift für Kulturaustausch</w:t>
      </w:r>
      <w:r w:rsidRPr="00DD1FEB">
        <w:rPr>
          <w:rFonts w:ascii="Arial" w:hAnsi="Arial" w:cs="Arial"/>
          <w:noProof/>
          <w:sz w:val="22"/>
          <w:szCs w:val="22"/>
        </w:rPr>
        <w:t>, 35. Jg., (1985), 2. Vj., 268-270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"Traum vom Einklang mit der Natur. Ein Leben als Weißer unter Südafrikas Buschmännern in der Wüste Kalahari; halb Roman, halb Dokumentation",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2. März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Vielfalt afrikanischen Lebens",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11. April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122.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Napoleon der Literatur - Zu Victor Hugos 100. Todestag",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18. Mai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"Flucht und Emigration auf beiden Seiten des Rheins - Deutsche Freiheitspilger und politisch Verfolgte des Naziregimes suchten die Erfüllung in Frankreich", </w:t>
      </w:r>
      <w:r w:rsidRPr="00DD1FEB">
        <w:rPr>
          <w:rFonts w:ascii="Arial" w:hAnsi="Arial" w:cs="Arial"/>
          <w:i/>
          <w:noProof/>
          <w:sz w:val="22"/>
          <w:szCs w:val="22"/>
        </w:rPr>
        <w:t>Erlanger Tagblatt</w:t>
      </w:r>
      <w:r w:rsidRPr="00DD1FEB">
        <w:rPr>
          <w:rFonts w:ascii="Arial" w:hAnsi="Arial" w:cs="Arial"/>
          <w:noProof/>
          <w:sz w:val="22"/>
          <w:szCs w:val="22"/>
        </w:rPr>
        <w:t>, 25. Juli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"Aus schwarzer und weißer Sicht - Bücher zur deutsch-afrikanischen Vergangen-heitsbewältigung",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10. August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"Geprägt durch Fremdherrschaft. - Kolonialismus, Neokolonialismus, Apartheid - die Themen afrikanischer Literatur",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am Wochenende</w:t>
      </w:r>
      <w:r w:rsidRPr="00DD1FEB">
        <w:rPr>
          <w:rFonts w:ascii="Arial" w:hAnsi="Arial" w:cs="Arial"/>
          <w:noProof/>
          <w:sz w:val="22"/>
          <w:szCs w:val="22"/>
        </w:rPr>
        <w:t>, 27. November 1985.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"Buchmesse in Dakar", </w:t>
      </w:r>
      <w:r w:rsidRPr="00DD1FEB">
        <w:rPr>
          <w:rFonts w:ascii="Arial" w:hAnsi="Arial" w:cs="Arial"/>
          <w:i/>
          <w:noProof/>
          <w:sz w:val="22"/>
          <w:szCs w:val="22"/>
        </w:rPr>
        <w:t>NZZ</w:t>
      </w:r>
      <w:r w:rsidRPr="00DD1FEB">
        <w:rPr>
          <w:rFonts w:ascii="Arial" w:hAnsi="Arial" w:cs="Arial"/>
          <w:noProof/>
          <w:sz w:val="22"/>
          <w:szCs w:val="22"/>
        </w:rPr>
        <w:t>, 22. Dezember 1985.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1986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Gy. M. Vajda / J. Riesz (Hg.): </w:t>
      </w:r>
      <w:r w:rsidRPr="00DD1FEB">
        <w:rPr>
          <w:rFonts w:ascii="Arial" w:hAnsi="Arial" w:cs="Arial"/>
          <w:i/>
          <w:noProof/>
          <w:sz w:val="22"/>
          <w:szCs w:val="22"/>
        </w:rPr>
        <w:t>The Future of Literary Scholarship / Die Zukunft der Literatu</w:t>
      </w:r>
      <w:r w:rsidRPr="00DD1FEB">
        <w:rPr>
          <w:rFonts w:ascii="Arial" w:hAnsi="Arial" w:cs="Arial"/>
          <w:i/>
          <w:noProof/>
          <w:sz w:val="22"/>
          <w:szCs w:val="22"/>
        </w:rPr>
        <w:t>r</w:t>
      </w:r>
      <w:r w:rsidRPr="00DD1FEB">
        <w:rPr>
          <w:rFonts w:ascii="Arial" w:hAnsi="Arial" w:cs="Arial"/>
          <w:i/>
          <w:noProof/>
          <w:sz w:val="22"/>
          <w:szCs w:val="22"/>
        </w:rPr>
        <w:t>wissenschaft</w:t>
      </w:r>
      <w:r w:rsidRPr="00DD1FEB">
        <w:rPr>
          <w:rFonts w:ascii="Arial" w:hAnsi="Arial" w:cs="Arial"/>
          <w:noProof/>
          <w:sz w:val="22"/>
          <w:szCs w:val="22"/>
        </w:rPr>
        <w:t>, Frankfurt-Bern (Lang) 1986, 122 S.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Rez. in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AILC-Bulletin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13, Winter 1989-1990, 39-40;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Canadian Review of Comparative Liter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a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ture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, June 1988, 236-241;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Arcadia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, 110-112;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Yearbook of Comparative and General Literature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37, 1988, 192-193.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J. Riesz / P.Boerner / B. Scholz (Hg.): </w:t>
      </w:r>
      <w:r w:rsidRPr="00DD1FEB">
        <w:rPr>
          <w:rFonts w:ascii="Arial" w:hAnsi="Arial" w:cs="Arial"/>
          <w:i/>
          <w:noProof/>
          <w:sz w:val="22"/>
          <w:szCs w:val="22"/>
        </w:rPr>
        <w:t>Sensus Communis - Festschrift für Henry Remak</w:t>
      </w:r>
      <w:r w:rsidRPr="00DD1FEB">
        <w:rPr>
          <w:rFonts w:ascii="Arial" w:hAnsi="Arial" w:cs="Arial"/>
          <w:noProof/>
          <w:sz w:val="22"/>
          <w:szCs w:val="22"/>
        </w:rPr>
        <w:t>, T</w:t>
      </w:r>
      <w:r w:rsidRPr="00DD1FEB">
        <w:rPr>
          <w:rFonts w:ascii="Arial" w:hAnsi="Arial" w:cs="Arial"/>
          <w:noProof/>
          <w:sz w:val="22"/>
          <w:szCs w:val="22"/>
        </w:rPr>
        <w:t>ü</w:t>
      </w:r>
      <w:r w:rsidRPr="00DD1FEB">
        <w:rPr>
          <w:rFonts w:ascii="Arial" w:hAnsi="Arial" w:cs="Arial"/>
          <w:noProof/>
          <w:sz w:val="22"/>
          <w:szCs w:val="22"/>
        </w:rPr>
        <w:t>bingen (G. Narr) 1986, 463 S.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Rez. in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Synthesis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XIV, 1987, 87-89;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NC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5, Summer 1988, 162-163;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Asian and African Studies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(Bratislava) 25, 1989, 230-234;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Yearbook of Comparative and General Literature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37, 1988, 172-173;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Comparative Literature Studies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, 27, no 4, 1990, 334-340;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NC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 xml:space="preserve"> 5, summer 1988, 162-163; </w:t>
      </w:r>
      <w:r w:rsidRPr="00724167">
        <w:rPr>
          <w:rFonts w:ascii="Arial" w:hAnsi="Arial" w:cs="Arial"/>
          <w:i/>
          <w:noProof/>
          <w:sz w:val="22"/>
          <w:szCs w:val="22"/>
          <w:lang w:val="en-US"/>
        </w:rPr>
        <w:t>RLC</w:t>
      </w:r>
      <w:r w:rsidRPr="00724167">
        <w:rPr>
          <w:rFonts w:ascii="Arial" w:hAnsi="Arial" w:cs="Arial"/>
          <w:noProof/>
          <w:sz w:val="22"/>
          <w:szCs w:val="22"/>
          <w:lang w:val="en-US"/>
        </w:rPr>
        <w:t>, Bd. 257, 1991, 1, 93-94.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129.</w:t>
      </w:r>
      <w:r w:rsidRPr="00DD1FEB">
        <w:rPr>
          <w:rFonts w:ascii="Arial" w:hAnsi="Arial" w:cs="Arial"/>
          <w:noProof/>
          <w:sz w:val="22"/>
          <w:szCs w:val="22"/>
        </w:rPr>
        <w:tab/>
        <w:t>"Was darf der Student der Vergleichenden Literaturwissenschaft von seinem Studium erwa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 xml:space="preserve">ten?", </w:t>
      </w:r>
      <w:r w:rsidRPr="00DD1FEB">
        <w:rPr>
          <w:rFonts w:ascii="Arial" w:hAnsi="Arial" w:cs="Arial"/>
          <w:i/>
          <w:noProof/>
          <w:sz w:val="22"/>
          <w:szCs w:val="22"/>
        </w:rPr>
        <w:t>The Future of Literary Scholarship</w:t>
      </w:r>
      <w:r w:rsidRPr="00DD1FEB">
        <w:rPr>
          <w:rFonts w:ascii="Arial" w:hAnsi="Arial" w:cs="Arial"/>
          <w:noProof/>
          <w:sz w:val="22"/>
          <w:szCs w:val="22"/>
        </w:rPr>
        <w:t>, 1986, zit., 7-10.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"Französischsprachige Literatur aus Afrika südlich der Sahara - Defizite deutschsprachiger Übersetzungen", </w:t>
      </w:r>
      <w:r w:rsidRPr="00DD1FEB">
        <w:rPr>
          <w:rFonts w:ascii="Arial" w:hAnsi="Arial" w:cs="Arial"/>
          <w:i/>
          <w:noProof/>
          <w:sz w:val="22"/>
          <w:szCs w:val="22"/>
        </w:rPr>
        <w:t>Französische Literatur in deutscher Sprache - eine kritische Bilanz</w:t>
      </w:r>
      <w:r w:rsidRPr="00DD1FEB">
        <w:rPr>
          <w:rFonts w:ascii="Arial" w:hAnsi="Arial" w:cs="Arial"/>
          <w:noProof/>
          <w:sz w:val="22"/>
          <w:szCs w:val="22"/>
        </w:rPr>
        <w:t>, hg. v. F. Kortländer und F. Nies, Düsseldorf (Droste Verlag) 1986, 112-123.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131.</w:t>
      </w:r>
      <w:r w:rsidRPr="00DD1FEB">
        <w:rPr>
          <w:rFonts w:ascii="Arial" w:hAnsi="Arial" w:cs="Arial"/>
          <w:noProof/>
          <w:sz w:val="22"/>
          <w:szCs w:val="22"/>
        </w:rPr>
        <w:tab/>
        <w:t>"Zur Dynamik der europäisch-überseeischen Literaturbeziehungen: Das Thema des kulture</w:t>
      </w:r>
      <w:r w:rsidRPr="00DD1FEB">
        <w:rPr>
          <w:rFonts w:ascii="Arial" w:hAnsi="Arial" w:cs="Arial"/>
          <w:noProof/>
          <w:sz w:val="22"/>
          <w:szCs w:val="22"/>
        </w:rPr>
        <w:t>l</w:t>
      </w:r>
      <w:r w:rsidRPr="00DD1FEB">
        <w:rPr>
          <w:rFonts w:ascii="Arial" w:hAnsi="Arial" w:cs="Arial"/>
          <w:noProof/>
          <w:sz w:val="22"/>
          <w:szCs w:val="22"/>
        </w:rPr>
        <w:t xml:space="preserve">len ‘Überläufers’", </w:t>
      </w:r>
      <w:r w:rsidRPr="00DD1FEB">
        <w:rPr>
          <w:rFonts w:ascii="Arial" w:hAnsi="Arial" w:cs="Arial"/>
          <w:i/>
          <w:noProof/>
          <w:sz w:val="22"/>
          <w:szCs w:val="22"/>
        </w:rPr>
        <w:t>Sensus Communis</w:t>
      </w:r>
      <w:r w:rsidRPr="00DD1FEB">
        <w:rPr>
          <w:rFonts w:ascii="Arial" w:hAnsi="Arial" w:cs="Arial"/>
          <w:noProof/>
          <w:sz w:val="22"/>
          <w:szCs w:val="22"/>
        </w:rPr>
        <w:t>, 1986, zit., 145-154.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132.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"L’acculturation à rebours: un thème littéraire",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Diogène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No. 135, juillet-septembre 1986, 50-64. - In der engl. </w:t>
      </w:r>
      <w:r w:rsidRPr="00DD1FEB">
        <w:rPr>
          <w:rFonts w:ascii="Arial" w:hAnsi="Arial" w:cs="Arial"/>
          <w:noProof/>
          <w:sz w:val="22"/>
          <w:szCs w:val="22"/>
        </w:rPr>
        <w:t xml:space="preserve">Ausgabe unter dem Titel: Reverse Acculturation: A Literary Theme, </w:t>
      </w:r>
      <w:r w:rsidRPr="00DD1FEB">
        <w:rPr>
          <w:rFonts w:ascii="Arial" w:hAnsi="Arial" w:cs="Arial"/>
          <w:i/>
          <w:noProof/>
          <w:sz w:val="22"/>
          <w:szCs w:val="22"/>
        </w:rPr>
        <w:t>Diog</w:t>
      </w:r>
      <w:r w:rsidRPr="00DD1FEB">
        <w:rPr>
          <w:rFonts w:ascii="Arial" w:hAnsi="Arial" w:cs="Arial"/>
          <w:i/>
          <w:noProof/>
          <w:sz w:val="22"/>
          <w:szCs w:val="22"/>
        </w:rPr>
        <w:t>e</w:t>
      </w:r>
      <w:r w:rsidRPr="00DD1FEB">
        <w:rPr>
          <w:rFonts w:ascii="Arial" w:hAnsi="Arial" w:cs="Arial"/>
          <w:i/>
          <w:noProof/>
          <w:sz w:val="22"/>
          <w:szCs w:val="22"/>
        </w:rPr>
        <w:t>nes</w:t>
      </w:r>
      <w:r w:rsidRPr="00DD1FEB">
        <w:rPr>
          <w:rFonts w:ascii="Arial" w:hAnsi="Arial" w:cs="Arial"/>
          <w:noProof/>
          <w:sz w:val="22"/>
          <w:szCs w:val="22"/>
        </w:rPr>
        <w:t>, Nr. 135, 46-62.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t>133.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"Le refus du nationalisme - le nationalisme par le refus. L’émergence du sentiment national dans les littératures africaines de l’entre-deux-guerres",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Notre Librairie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No 85, Oct.-Déc. 1986, 12-15.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Hilke Meyer-Bahlburg, Ekkehard Wolff: </w:t>
      </w:r>
      <w:r w:rsidRPr="00DD1FEB">
        <w:rPr>
          <w:rFonts w:ascii="Arial" w:hAnsi="Arial" w:cs="Arial"/>
          <w:i/>
          <w:noProof/>
          <w:sz w:val="22"/>
          <w:szCs w:val="22"/>
        </w:rPr>
        <w:t>Afrikanische Sprachen in Forschung und Lehre</w:t>
      </w:r>
      <w:r w:rsidRPr="00DD1FEB">
        <w:rPr>
          <w:rFonts w:ascii="Arial" w:hAnsi="Arial" w:cs="Arial"/>
          <w:noProof/>
          <w:sz w:val="22"/>
          <w:szCs w:val="22"/>
        </w:rPr>
        <w:t xml:space="preserve">. 75 Jahre Afrikanistik in Hamburg (1909-1984), Berlin (D. Reimer) 1986, </w:t>
      </w:r>
      <w:r w:rsidRPr="00DD1FEB">
        <w:rPr>
          <w:rFonts w:ascii="Arial" w:hAnsi="Arial" w:cs="Arial"/>
          <w:i/>
          <w:noProof/>
          <w:sz w:val="22"/>
          <w:szCs w:val="22"/>
        </w:rPr>
        <w:t>Universitas</w:t>
      </w:r>
      <w:r w:rsidRPr="00DD1FEB">
        <w:rPr>
          <w:rFonts w:ascii="Arial" w:hAnsi="Arial" w:cs="Arial"/>
          <w:noProof/>
          <w:sz w:val="22"/>
          <w:szCs w:val="22"/>
        </w:rPr>
        <w:t>, 41. Jg., Nr. 485, Okt. 1986, H. 10, 1090-1091 (Rez.).</w:t>
      </w:r>
    </w:p>
    <w:p w:rsidR="00267F1D" w:rsidRPr="00724167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724167">
        <w:rPr>
          <w:rFonts w:ascii="Arial" w:hAnsi="Arial" w:cs="Arial"/>
          <w:noProof/>
          <w:sz w:val="22"/>
          <w:szCs w:val="22"/>
          <w:lang w:val="fr-FR"/>
        </w:rPr>
        <w:lastRenderedPageBreak/>
        <w:t>135.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ab/>
        <w:t xml:space="preserve">Albert Gérard: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Essais d’histoire littéraire africaine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, Paris-Sherbrooke (Agécop-Naaman) 1984, </w:t>
      </w:r>
      <w:r w:rsidRPr="00724167">
        <w:rPr>
          <w:rFonts w:ascii="Arial" w:hAnsi="Arial" w:cs="Arial"/>
          <w:i/>
          <w:noProof/>
          <w:sz w:val="22"/>
          <w:szCs w:val="22"/>
          <w:lang w:val="fr-FR"/>
        </w:rPr>
        <w:t>Arcadia</w:t>
      </w:r>
      <w:r w:rsidRPr="00724167">
        <w:rPr>
          <w:rFonts w:ascii="Arial" w:hAnsi="Arial" w:cs="Arial"/>
          <w:noProof/>
          <w:sz w:val="22"/>
          <w:szCs w:val="22"/>
          <w:lang w:val="fr-FR"/>
        </w:rPr>
        <w:t xml:space="preserve"> 21, (1986), H. 3, 304-308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"Das Afrika der Fernsehkameras - Peter Scholl-Latour: </w:t>
      </w:r>
      <w:r w:rsidRPr="00DD1FEB">
        <w:rPr>
          <w:rFonts w:ascii="Arial" w:hAnsi="Arial" w:cs="Arial"/>
          <w:i/>
          <w:noProof/>
          <w:sz w:val="22"/>
          <w:szCs w:val="22"/>
        </w:rPr>
        <w:t>Mord am großen Fluß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31. Mai 1986.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"'Offene Wunde'. - Breyten Breytenbach: </w:t>
      </w:r>
      <w:r w:rsidRPr="00DD1FEB">
        <w:rPr>
          <w:rFonts w:ascii="Arial" w:hAnsi="Arial" w:cs="Arial"/>
          <w:i/>
          <w:noProof/>
          <w:sz w:val="22"/>
          <w:szCs w:val="22"/>
        </w:rPr>
        <w:t>Schlußakte Südafrika</w:t>
      </w:r>
      <w:r w:rsidRPr="00DD1FEB">
        <w:rPr>
          <w:rFonts w:ascii="Arial" w:hAnsi="Arial" w:cs="Arial"/>
          <w:noProof/>
          <w:sz w:val="22"/>
          <w:szCs w:val="22"/>
        </w:rPr>
        <w:t xml:space="preserve">; J.M. Coetzee: </w:t>
      </w:r>
      <w:r w:rsidRPr="00DD1FEB">
        <w:rPr>
          <w:rFonts w:ascii="Arial" w:hAnsi="Arial" w:cs="Arial"/>
          <w:i/>
          <w:noProof/>
          <w:sz w:val="22"/>
          <w:szCs w:val="22"/>
        </w:rPr>
        <w:t>Leben und Zeit des Michael K.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5. Juli 1986.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"Gefühl für das Fremde. Annäherungen an den afrikanischen Alltag",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8. November 1986.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139.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"Jenseits von Afrika. Zwischen Verständnis und Besserwisserei: vier Romane afrikanischer Autoren",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am Wochenende</w:t>
      </w:r>
      <w:r w:rsidRPr="00DD1FEB">
        <w:rPr>
          <w:rFonts w:ascii="Arial" w:hAnsi="Arial" w:cs="Arial"/>
          <w:noProof/>
          <w:sz w:val="22"/>
          <w:szCs w:val="22"/>
        </w:rPr>
        <w:t>, 22. November 1986.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"Amadou Koné à l’Université de Bayreuth", </w:t>
      </w:r>
      <w:r w:rsidRPr="00DD1FEB">
        <w:rPr>
          <w:rFonts w:ascii="Arial" w:hAnsi="Arial" w:cs="Arial"/>
          <w:i/>
          <w:noProof/>
          <w:sz w:val="22"/>
          <w:szCs w:val="22"/>
        </w:rPr>
        <w:t>Afrika 1986</w:t>
      </w:r>
      <w:r w:rsidRPr="00DD1FEB">
        <w:rPr>
          <w:rFonts w:ascii="Arial" w:hAnsi="Arial" w:cs="Arial"/>
          <w:noProof/>
          <w:sz w:val="22"/>
          <w:szCs w:val="22"/>
        </w:rPr>
        <w:t>, 10/11/12, 34-37 (in der englischen Parallel-Ausgabe unter dem Titel: "Amadou Koné at the University of Bayreuth").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1987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J. Riesz (Hg.): </w:t>
      </w:r>
      <w:r w:rsidRPr="00DD1FEB">
        <w:rPr>
          <w:rFonts w:ascii="Arial" w:hAnsi="Arial" w:cs="Arial"/>
          <w:i/>
          <w:noProof/>
          <w:sz w:val="22"/>
          <w:szCs w:val="22"/>
        </w:rPr>
        <w:t>Frankophone Literaturen außerhalb Europas</w:t>
      </w:r>
      <w:r w:rsidRPr="00DD1FEB">
        <w:rPr>
          <w:rFonts w:ascii="Arial" w:hAnsi="Arial" w:cs="Arial"/>
          <w:noProof/>
          <w:sz w:val="22"/>
          <w:szCs w:val="22"/>
        </w:rPr>
        <w:t>, Frankfurt-Bern-New York-Paris (Lang) 1987, 175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2, 1988, 163-170;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Littérature Comparée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62, 1988, 108-109;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Etudes Germano-Africaines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5, Dakar 1988, 202-203;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Research in African Literature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19, 1988, 394-397;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Matatu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3, H. 5, 1989, 118-121.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142.</w:t>
      </w:r>
      <w:r w:rsidRPr="00DD1FEB">
        <w:rPr>
          <w:rFonts w:ascii="Arial" w:hAnsi="Arial" w:cs="Arial"/>
          <w:noProof/>
          <w:sz w:val="22"/>
          <w:szCs w:val="22"/>
        </w:rPr>
        <w:tab/>
        <w:t>"Zur Stellung der frankophonen Literaturen außerhalb Europas in der romanistischen Liter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turwissenschaft", </w:t>
      </w:r>
      <w:r w:rsidRPr="00DD1FEB">
        <w:rPr>
          <w:rFonts w:ascii="Arial" w:hAnsi="Arial" w:cs="Arial"/>
          <w:i/>
          <w:noProof/>
          <w:sz w:val="22"/>
          <w:szCs w:val="22"/>
        </w:rPr>
        <w:t>Ein ‘unmögliches Fach’: Bilanz und Perspektiven der Romanistik</w:t>
      </w:r>
      <w:r w:rsidRPr="00DD1FEB">
        <w:rPr>
          <w:rFonts w:ascii="Arial" w:hAnsi="Arial" w:cs="Arial"/>
          <w:noProof/>
          <w:sz w:val="22"/>
          <w:szCs w:val="22"/>
        </w:rPr>
        <w:t>, hg. v. F. Nies und R. Grimm, Tübingen (G. Narr) 1988, 105-113.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"Récits sommaires" oder "Fascinating Anthology"? - Diedrich Westermanns Sammlung </w:t>
      </w:r>
      <w:r w:rsidRPr="00DD1FEB">
        <w:rPr>
          <w:rFonts w:ascii="Arial" w:hAnsi="Arial" w:cs="Arial"/>
          <w:i/>
          <w:noProof/>
          <w:sz w:val="22"/>
          <w:szCs w:val="22"/>
        </w:rPr>
        <w:t>Afr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kaner erzählen ihr Leben</w:t>
      </w:r>
      <w:r w:rsidRPr="00DD1FEB">
        <w:rPr>
          <w:rFonts w:ascii="Arial" w:hAnsi="Arial" w:cs="Arial"/>
          <w:noProof/>
          <w:sz w:val="22"/>
          <w:szCs w:val="22"/>
        </w:rPr>
        <w:t xml:space="preserve"> (1938) aus heutiger Sicht, </w:t>
      </w:r>
      <w:r w:rsidRPr="00DD1FEB">
        <w:rPr>
          <w:rFonts w:ascii="Arial" w:hAnsi="Arial" w:cs="Arial"/>
          <w:i/>
          <w:noProof/>
          <w:sz w:val="22"/>
          <w:szCs w:val="22"/>
        </w:rPr>
        <w:t>Festschrift zum 60. Geburtstag von Carl Hoffmann</w:t>
      </w:r>
      <w:r w:rsidRPr="00DD1FEB">
        <w:rPr>
          <w:rFonts w:ascii="Arial" w:hAnsi="Arial" w:cs="Arial"/>
          <w:noProof/>
          <w:sz w:val="22"/>
          <w:szCs w:val="22"/>
        </w:rPr>
        <w:t>, hg. v. F. Rottland, Hamburg (H. Buske) 1987, 247-270.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‘eigene’ und die ‘fremde’ Sprache als Thema der frankophonen afrikanischen Literatur", </w:t>
      </w:r>
      <w:r w:rsidRPr="00DD1FEB">
        <w:rPr>
          <w:rFonts w:ascii="Arial" w:hAnsi="Arial" w:cs="Arial"/>
          <w:i/>
          <w:noProof/>
          <w:sz w:val="22"/>
          <w:szCs w:val="22"/>
        </w:rPr>
        <w:t>Dialekte und Fremdsprachen in der Literatur</w:t>
      </w:r>
      <w:r w:rsidRPr="00DD1FEB">
        <w:rPr>
          <w:rFonts w:ascii="Arial" w:hAnsi="Arial" w:cs="Arial"/>
          <w:noProof/>
          <w:sz w:val="22"/>
          <w:szCs w:val="22"/>
        </w:rPr>
        <w:t>, hg. v. P. Goetsch, Tübingen (G. Narr) 1987, 69-93.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145.</w:t>
      </w:r>
      <w:r w:rsidRPr="00DD1FEB">
        <w:rPr>
          <w:rFonts w:ascii="Arial" w:hAnsi="Arial" w:cs="Arial"/>
          <w:noProof/>
          <w:sz w:val="22"/>
          <w:szCs w:val="22"/>
        </w:rPr>
        <w:tab/>
        <w:t>"Weltkenntnis und wissenschaftliche Neugier als literarische Themen in der italienischen Lit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 xml:space="preserve">ratur am Beginn der Neuzeit", </w:t>
      </w:r>
      <w:r w:rsidRPr="00DD1FEB">
        <w:rPr>
          <w:rFonts w:ascii="Arial" w:hAnsi="Arial" w:cs="Arial"/>
          <w:i/>
          <w:noProof/>
          <w:sz w:val="22"/>
          <w:szCs w:val="22"/>
        </w:rPr>
        <w:t>Wissenschaft im Spannungsfeld zwischen den Kulturen</w:t>
      </w:r>
      <w:r w:rsidRPr="00DD1FEB">
        <w:rPr>
          <w:rFonts w:ascii="Arial" w:hAnsi="Arial" w:cs="Arial"/>
          <w:noProof/>
          <w:sz w:val="22"/>
          <w:szCs w:val="22"/>
        </w:rPr>
        <w:t xml:space="preserve"> (= Schriften der Universität Bayreuth 1), Bayreuth 1987, 115-147.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 afrikanischer Schriftsteller der ‘dritten Generation’: Amadou Koné (Elfenbeinküste)", </w:t>
      </w:r>
      <w:r w:rsidRPr="00DD1FEB">
        <w:rPr>
          <w:rFonts w:ascii="Arial" w:hAnsi="Arial" w:cs="Arial"/>
          <w:i/>
          <w:noProof/>
          <w:sz w:val="22"/>
          <w:szCs w:val="22"/>
        </w:rPr>
        <w:t>Die Neueren Sprachen</w:t>
      </w:r>
      <w:r w:rsidRPr="00DD1FEB">
        <w:rPr>
          <w:rFonts w:ascii="Arial" w:hAnsi="Arial" w:cs="Arial"/>
          <w:noProof/>
          <w:sz w:val="22"/>
          <w:szCs w:val="22"/>
        </w:rPr>
        <w:t>, Bd. 86, H. 3/4, Juni 1987, 287-300.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147. "Interview avec Amadou Koné", ebd., 301-306.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"Afrika - Die literarische Konstruktion eines Kontinents", D. Droixhe u. K. Kiefer (Hg.): </w:t>
      </w:r>
      <w:r w:rsidRPr="00DD1FEB">
        <w:rPr>
          <w:rFonts w:ascii="Arial" w:hAnsi="Arial" w:cs="Arial"/>
          <w:i/>
          <w:noProof/>
          <w:sz w:val="22"/>
          <w:szCs w:val="22"/>
        </w:rPr>
        <w:t>Images de l’Africain de l’Antiquité au XXe siècle</w:t>
      </w:r>
      <w:r w:rsidRPr="00DD1FEB">
        <w:rPr>
          <w:rFonts w:ascii="Arial" w:hAnsi="Arial" w:cs="Arial"/>
          <w:noProof/>
          <w:sz w:val="22"/>
          <w:szCs w:val="22"/>
        </w:rPr>
        <w:t>, Bern etc. (Lang) 1987, 15-19.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149.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"Komparatistische Kanonbildung. Möglichkeiten der Konstitution eines Weltliteratur-Kanons aus heutiger Sicht", </w:t>
      </w:r>
      <w:r w:rsidRPr="00DD1FEB">
        <w:rPr>
          <w:rFonts w:ascii="Arial" w:hAnsi="Arial" w:cs="Arial"/>
          <w:i/>
          <w:noProof/>
          <w:sz w:val="22"/>
          <w:szCs w:val="22"/>
        </w:rPr>
        <w:t>Jahrbuch Deutsch als Fremdsprache</w:t>
      </w:r>
      <w:r w:rsidRPr="00DD1FEB">
        <w:rPr>
          <w:rFonts w:ascii="Arial" w:hAnsi="Arial" w:cs="Arial"/>
          <w:noProof/>
          <w:sz w:val="22"/>
          <w:szCs w:val="22"/>
        </w:rPr>
        <w:t xml:space="preserve"> 13, 1987, 200-213.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150.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L’Afrique en Amérique Latine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Rapporteur: Manuel Moreno Fraginals.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Paris (UNESCO) 1984,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The International Journal of African Historical Studies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Vol. 20, Nr. 3 (1987), 553-554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151.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"80ème anniversaire de Léopold Sédar Senghor, poète et homme politique", </w:t>
      </w:r>
      <w:r w:rsidRPr="00DD1FEB">
        <w:rPr>
          <w:rFonts w:ascii="Arial" w:hAnsi="Arial" w:cs="Arial"/>
          <w:i/>
          <w:noProof/>
          <w:sz w:val="22"/>
          <w:szCs w:val="22"/>
        </w:rPr>
        <w:t>Afrika 1987</w:t>
      </w:r>
      <w:r w:rsidRPr="00DD1FEB">
        <w:rPr>
          <w:rFonts w:ascii="Arial" w:hAnsi="Arial" w:cs="Arial"/>
          <w:noProof/>
          <w:sz w:val="22"/>
          <w:szCs w:val="22"/>
        </w:rPr>
        <w:t>, 1/2, 41 (in der englischen Parallel-Ausgabe ebd.).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Gegenwart des Gefängnisses. Breyten Breytenbach: </w:t>
      </w:r>
      <w:r w:rsidRPr="00DD1FEB">
        <w:rPr>
          <w:rFonts w:ascii="Arial" w:hAnsi="Arial" w:cs="Arial"/>
          <w:i/>
          <w:noProof/>
          <w:sz w:val="22"/>
          <w:szCs w:val="22"/>
        </w:rPr>
        <w:t>Mouroir</w:t>
      </w:r>
      <w:r w:rsidRPr="00DD1FEB">
        <w:rPr>
          <w:rFonts w:ascii="Arial" w:hAnsi="Arial" w:cs="Arial"/>
          <w:noProof/>
          <w:sz w:val="22"/>
          <w:szCs w:val="22"/>
        </w:rPr>
        <w:t>. Spiegelungen eines R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mans",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18. Juli 1987.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153.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"Semaine culturelle allemande à Bamako",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Afrika 1987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5/6, 35.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"Wenn die Bäume sterben, ist die Erde müde", Rez. v. A. Bänziger: </w:t>
      </w:r>
      <w:r w:rsidRPr="00DD1FEB">
        <w:rPr>
          <w:rFonts w:ascii="Arial" w:hAnsi="Arial" w:cs="Arial"/>
          <w:i/>
          <w:noProof/>
          <w:sz w:val="22"/>
          <w:szCs w:val="22"/>
        </w:rPr>
        <w:t>Die Saat der Dürre</w:t>
      </w:r>
      <w:r w:rsidRPr="00DD1FEB">
        <w:rPr>
          <w:rFonts w:ascii="Arial" w:hAnsi="Arial" w:cs="Arial"/>
          <w:noProof/>
          <w:sz w:val="22"/>
          <w:szCs w:val="22"/>
        </w:rPr>
        <w:t xml:space="preserve">. Afrika in den achtziger Jahren (Zürich: Lamuv Verlag, 1986),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21. November 1987.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"Kindheitsjahre und Gefängniszeit. </w:t>
      </w:r>
      <w:r w:rsidRPr="00DD1FEB">
        <w:rPr>
          <w:rFonts w:ascii="Arial" w:hAnsi="Arial" w:cs="Arial"/>
          <w:i/>
          <w:noProof/>
          <w:sz w:val="22"/>
          <w:szCs w:val="22"/>
        </w:rPr>
        <w:t>Ake</w:t>
      </w:r>
      <w:r w:rsidRPr="00DD1FEB">
        <w:rPr>
          <w:rFonts w:ascii="Arial" w:hAnsi="Arial" w:cs="Arial"/>
          <w:noProof/>
          <w:sz w:val="22"/>
          <w:szCs w:val="22"/>
        </w:rPr>
        <w:t xml:space="preserve"> und </w:t>
      </w:r>
      <w:r w:rsidRPr="00DD1FEB">
        <w:rPr>
          <w:rFonts w:ascii="Arial" w:hAnsi="Arial" w:cs="Arial"/>
          <w:i/>
          <w:noProof/>
          <w:sz w:val="22"/>
          <w:szCs w:val="22"/>
        </w:rPr>
        <w:t>Der Mann ist tot</w:t>
      </w:r>
      <w:r w:rsidRPr="00DD1FEB">
        <w:rPr>
          <w:rFonts w:ascii="Arial" w:hAnsi="Arial" w:cs="Arial"/>
          <w:noProof/>
          <w:sz w:val="22"/>
          <w:szCs w:val="22"/>
        </w:rPr>
        <w:t xml:space="preserve"> von Wole Soyinka", </w:t>
      </w:r>
      <w:r w:rsidRPr="00DD1FEB">
        <w:rPr>
          <w:rFonts w:ascii="Arial" w:hAnsi="Arial" w:cs="Arial"/>
          <w:i/>
          <w:noProof/>
          <w:sz w:val="22"/>
          <w:szCs w:val="22"/>
        </w:rPr>
        <w:t>NZ am W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>chenende</w:t>
      </w:r>
      <w:r w:rsidRPr="00DD1FEB">
        <w:rPr>
          <w:rFonts w:ascii="Arial" w:hAnsi="Arial" w:cs="Arial"/>
          <w:noProof/>
          <w:sz w:val="22"/>
          <w:szCs w:val="22"/>
        </w:rPr>
        <w:t>, 5. Dezember 1987.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1988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156.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II Novellino - Das Buch der hundert alten Novellen</w:t>
      </w:r>
      <w:r w:rsidRPr="00DD1FEB">
        <w:rPr>
          <w:rFonts w:ascii="Arial" w:hAnsi="Arial" w:cs="Arial"/>
          <w:noProof/>
          <w:sz w:val="22"/>
          <w:szCs w:val="22"/>
        </w:rPr>
        <w:t xml:space="preserve"> Italienisch/Deutsch. Übersetzung, Ko</w:t>
      </w:r>
      <w:r w:rsidRPr="00DD1FEB">
        <w:rPr>
          <w:rFonts w:ascii="Arial" w:hAnsi="Arial" w:cs="Arial"/>
          <w:noProof/>
          <w:sz w:val="22"/>
          <w:szCs w:val="22"/>
        </w:rPr>
        <w:t>m</w:t>
      </w:r>
      <w:r w:rsidRPr="00DD1FEB">
        <w:rPr>
          <w:rFonts w:ascii="Arial" w:hAnsi="Arial" w:cs="Arial"/>
          <w:noProof/>
          <w:sz w:val="22"/>
          <w:szCs w:val="22"/>
        </w:rPr>
        <w:t>mentar, Nachwort. Stuttgart (Reclam) 1988, 342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Zibaldone. Zs. für italienische Kultur der Gegenwart</w:t>
      </w:r>
      <w:r w:rsidRPr="00DD1FEB">
        <w:rPr>
          <w:rFonts w:ascii="Arial" w:hAnsi="Arial" w:cs="Arial"/>
          <w:noProof/>
          <w:sz w:val="22"/>
          <w:szCs w:val="22"/>
        </w:rPr>
        <w:t xml:space="preserve">, 9, Mai 1990, 165-167; </w:t>
      </w:r>
      <w:r w:rsidRPr="00DD1FEB">
        <w:rPr>
          <w:rFonts w:ascii="Arial" w:hAnsi="Arial" w:cs="Arial"/>
          <w:i/>
          <w:noProof/>
          <w:sz w:val="22"/>
          <w:szCs w:val="22"/>
        </w:rPr>
        <w:t>Italienisch 25</w:t>
      </w:r>
      <w:r w:rsidRPr="00DD1FEB">
        <w:rPr>
          <w:rFonts w:ascii="Arial" w:hAnsi="Arial" w:cs="Arial"/>
          <w:noProof/>
          <w:sz w:val="22"/>
          <w:szCs w:val="22"/>
        </w:rPr>
        <w:t>, Mai 1991, 97-99.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Laudatio auf György M. Vajda, </w:t>
      </w:r>
      <w:r w:rsidRPr="00DD1FEB">
        <w:rPr>
          <w:rFonts w:ascii="Arial" w:hAnsi="Arial" w:cs="Arial"/>
          <w:i/>
          <w:noProof/>
          <w:sz w:val="22"/>
          <w:szCs w:val="22"/>
        </w:rPr>
        <w:t>Verleihung der Ehrendoktorwürde an Professor György M. Vajda</w:t>
      </w:r>
      <w:r w:rsidRPr="00DD1FEB">
        <w:rPr>
          <w:rFonts w:ascii="Arial" w:hAnsi="Arial" w:cs="Arial"/>
          <w:noProof/>
          <w:sz w:val="22"/>
          <w:szCs w:val="22"/>
        </w:rPr>
        <w:t xml:space="preserve"> durch die Sprach- und Literaturwissenschaftliche Fakultät der Universität Bayreuth am 27.11.1987, Universität Bayreuth 1988, 9-16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>158.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ab/>
        <w:t xml:space="preserve">"Goethe’s Canon of Contemporary Italian Literature",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Goethe in Italy 1786-1986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. A Bi-Centennial Symposium at the University of California, Santa Barbara, 14-16 Nov. 1986, ed. by Gerhart Hoffmeister, Amsterdam (Eds. </w:t>
      </w:r>
      <w:r w:rsidRPr="00DD1FEB">
        <w:rPr>
          <w:rFonts w:ascii="Arial" w:hAnsi="Arial" w:cs="Arial"/>
          <w:noProof/>
          <w:sz w:val="22"/>
          <w:szCs w:val="22"/>
        </w:rPr>
        <w:t>Rodopi) 1988, 133-146.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159.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(gemeinsam mit P.S. Diop): "Léopold Sédar Senghor". Artikel </w:t>
      </w:r>
      <w:r w:rsidRPr="00DD1FEB">
        <w:rPr>
          <w:rFonts w:ascii="Arial" w:hAnsi="Arial" w:cs="Arial"/>
          <w:i/>
          <w:noProof/>
          <w:sz w:val="22"/>
          <w:szCs w:val="22"/>
        </w:rPr>
        <w:t>Kritisches Lexikon zur frem</w:t>
      </w:r>
      <w:r w:rsidRPr="00DD1FEB">
        <w:rPr>
          <w:rFonts w:ascii="Arial" w:hAnsi="Arial" w:cs="Arial"/>
          <w:i/>
          <w:noProof/>
          <w:sz w:val="22"/>
          <w:szCs w:val="22"/>
        </w:rPr>
        <w:t>d</w:t>
      </w:r>
      <w:r w:rsidRPr="00DD1FEB">
        <w:rPr>
          <w:rFonts w:ascii="Arial" w:hAnsi="Arial" w:cs="Arial"/>
          <w:i/>
          <w:noProof/>
          <w:sz w:val="22"/>
          <w:szCs w:val="22"/>
        </w:rPr>
        <w:t>sprachigen Gegenwartsliteratur</w:t>
      </w:r>
      <w:r w:rsidRPr="00DD1FEB">
        <w:rPr>
          <w:rFonts w:ascii="Arial" w:hAnsi="Arial" w:cs="Arial"/>
          <w:noProof/>
          <w:sz w:val="22"/>
          <w:szCs w:val="22"/>
        </w:rPr>
        <w:t>, hg. v. H.L. Arnold, München (text &amp; kritik), 15. Nlg., 1988, 14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160.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"L’Image du Noir dans la littérature allemande depuis 1945",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Notre Librairie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No 91, Janvier-Février 1988, 42-51.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161.</w:t>
      </w:r>
      <w:r w:rsidRPr="00DD1FEB">
        <w:rPr>
          <w:rFonts w:ascii="Arial" w:hAnsi="Arial" w:cs="Arial"/>
          <w:noProof/>
          <w:sz w:val="22"/>
          <w:szCs w:val="22"/>
        </w:rPr>
        <w:tab/>
        <w:t>"Zentrum vs. Peripherie - Anmerkungen über die afrikanische Literatur in europäischen Spr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chen", </w:t>
      </w:r>
      <w:r w:rsidRPr="00DD1FEB">
        <w:rPr>
          <w:rFonts w:ascii="Arial" w:hAnsi="Arial" w:cs="Arial"/>
          <w:i/>
          <w:noProof/>
          <w:sz w:val="22"/>
          <w:szCs w:val="22"/>
        </w:rPr>
        <w:t>Synthesis</w:t>
      </w:r>
      <w:r w:rsidRPr="00DD1FEB">
        <w:rPr>
          <w:rFonts w:ascii="Arial" w:hAnsi="Arial" w:cs="Arial"/>
          <w:noProof/>
          <w:sz w:val="22"/>
          <w:szCs w:val="22"/>
        </w:rPr>
        <w:t xml:space="preserve"> XV, Bucarest 1988, 13-22.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162.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 personnage du tirailleur sénégalais dans la littérature du XXe siécle - Projet de recherche à L’Université de Bayreuth",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Ethiopiques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1988, N°1-2 (Dakar), 271-275.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163.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Kulturelle Wechselbeziehungen im Exil</w:t>
      </w:r>
      <w:r w:rsidRPr="00DD1FEB">
        <w:rPr>
          <w:rFonts w:ascii="Arial" w:hAnsi="Arial" w:cs="Arial"/>
          <w:noProof/>
          <w:sz w:val="22"/>
          <w:szCs w:val="22"/>
        </w:rPr>
        <w:t xml:space="preserve"> - </w:t>
      </w:r>
      <w:r w:rsidRPr="00DD1FEB">
        <w:rPr>
          <w:rFonts w:ascii="Arial" w:hAnsi="Arial" w:cs="Arial"/>
          <w:i/>
          <w:noProof/>
          <w:sz w:val="22"/>
          <w:szCs w:val="22"/>
        </w:rPr>
        <w:t>Exile across Cultures</w:t>
      </w:r>
      <w:r w:rsidRPr="00DD1FEB">
        <w:rPr>
          <w:rFonts w:ascii="Arial" w:hAnsi="Arial" w:cs="Arial"/>
          <w:noProof/>
          <w:sz w:val="22"/>
          <w:szCs w:val="22"/>
        </w:rPr>
        <w:t xml:space="preserve">, hg.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H.F. Pfanner. Bonn (Bo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u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vier) 1986,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litterature Comparèe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3, 1988, 413-414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164.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"Last Chance. Viszontlátni Magyarországot negyven év után [= Wiedersehen mit Ungarn nach 40 Jahren]",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Elet és Irodalom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Budapest, 26. </w:t>
      </w:r>
      <w:r w:rsidRPr="00DD1FEB">
        <w:rPr>
          <w:rFonts w:ascii="Arial" w:hAnsi="Arial" w:cs="Arial"/>
          <w:noProof/>
          <w:sz w:val="22"/>
          <w:szCs w:val="22"/>
        </w:rPr>
        <w:t>Februar 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"Farben im Feuer des Backofens. Ein Gespräch mit dem französischen Schriftsteller Michel Tournier",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6. August 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"Wie wirken die Geisteswissenschaften in die Gesellschaft? Eine Standortbestimmung an der Universität Dakar", </w:t>
      </w:r>
      <w:r w:rsidRPr="00DD1FEB">
        <w:rPr>
          <w:rFonts w:ascii="Arial" w:hAnsi="Arial" w:cs="Arial"/>
          <w:i/>
          <w:noProof/>
          <w:sz w:val="22"/>
          <w:szCs w:val="22"/>
        </w:rPr>
        <w:t>Spektrum</w:t>
      </w:r>
      <w:r w:rsidRPr="00DD1FEB">
        <w:rPr>
          <w:rFonts w:ascii="Arial" w:hAnsi="Arial" w:cs="Arial"/>
          <w:noProof/>
          <w:sz w:val="22"/>
          <w:szCs w:val="22"/>
        </w:rPr>
        <w:t xml:space="preserve"> (Universität Bayreuth), (1988), 29-31.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167.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"Glücklich ist, wer ohne Hass kämpft". - Ousmane Sembènes Roman </w:t>
      </w:r>
      <w:r w:rsidRPr="00DD1FEB">
        <w:rPr>
          <w:rFonts w:ascii="Arial" w:hAnsi="Arial" w:cs="Arial"/>
          <w:i/>
          <w:noProof/>
          <w:sz w:val="22"/>
          <w:szCs w:val="22"/>
        </w:rPr>
        <w:t>Gottes Holzstücke</w:t>
      </w:r>
      <w:r w:rsidRPr="00DD1FEB">
        <w:rPr>
          <w:rFonts w:ascii="Arial" w:hAnsi="Arial" w:cs="Arial"/>
          <w:noProof/>
          <w:sz w:val="22"/>
          <w:szCs w:val="22"/>
        </w:rPr>
        <w:t xml:space="preserve">: Der Zwang zu neuen Solidaritäten.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24.9.1988.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"Kämpfer, Kolonialherren, Komplizen.- Die frankophone Literatur Afrikas setzt sich häufig mit der Geschichte des Kontinents auseinander",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(Beilage Interlit 88) 24.9.1988.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169.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"Entscheidungen mit dem Stock. Südafrikanische Literatur im Zeichen der Apartheid",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9.12.1988.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1989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170.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/ J. Schultz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"Tirailleurs Sénégalais". </w:t>
      </w:r>
      <w:r w:rsidRPr="00DD1FEB">
        <w:rPr>
          <w:rFonts w:ascii="Arial" w:hAnsi="Arial" w:cs="Arial"/>
          <w:i/>
          <w:noProof/>
          <w:sz w:val="22"/>
          <w:szCs w:val="22"/>
        </w:rPr>
        <w:t>Zur bildlichen und literarischen Darstellung afrikanischer Soldaten im Dienste Frankreichs - Présentations littéraires et figuratives de so</w:t>
      </w:r>
      <w:r w:rsidRPr="00DD1FEB">
        <w:rPr>
          <w:rFonts w:ascii="Arial" w:hAnsi="Arial" w:cs="Arial"/>
          <w:i/>
          <w:noProof/>
          <w:sz w:val="22"/>
          <w:szCs w:val="22"/>
        </w:rPr>
        <w:t>l</w:t>
      </w:r>
      <w:r w:rsidRPr="00DD1FEB">
        <w:rPr>
          <w:rFonts w:ascii="Arial" w:hAnsi="Arial" w:cs="Arial"/>
          <w:i/>
          <w:noProof/>
          <w:sz w:val="22"/>
          <w:szCs w:val="22"/>
        </w:rPr>
        <w:t>dats africains au service de la France</w:t>
      </w:r>
      <w:r w:rsidRPr="00DD1FEB">
        <w:rPr>
          <w:rFonts w:ascii="Arial" w:hAnsi="Arial" w:cs="Arial"/>
          <w:noProof/>
          <w:sz w:val="22"/>
          <w:szCs w:val="22"/>
        </w:rPr>
        <w:t>, Frankfurt-Bern-New York-Paris (Lang) 1989, 280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Diagonales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15, juillet 1990 (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Français dans le Monde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Supplément au n° 234), 8;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Dokumente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Dez. 1990, 540-542;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Research in African Literature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22, 1991, n° 1, 138-140;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Sept. 1991, 22 Jg., Nr. 3, 301-303;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Louvain-Revue mensuelle de l’Université catholique de Louvain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22, Oct. 1991, 15-18;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Lettres Romanes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Tome XLV, n° 3, 1991, 257-260;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Genèses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6 déc. 1991, 159-160;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Journal of African Historical Studies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vol. 25, nr 3, 1992, 652-654.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171.</w:t>
      </w:r>
      <w:r w:rsidRPr="00DD1FEB">
        <w:rPr>
          <w:rFonts w:ascii="Arial" w:hAnsi="Arial" w:cs="Arial"/>
          <w:noProof/>
          <w:sz w:val="22"/>
          <w:szCs w:val="22"/>
        </w:rPr>
        <w:tab/>
        <w:t>"Friedrich Hirth (1878-1952) - Mittler zwischen Deutschland und Frankreich und Kämpfer g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 xml:space="preserve">gen den Nationalsozialismus", </w:t>
      </w:r>
      <w:r w:rsidRPr="00DD1FEB">
        <w:rPr>
          <w:rFonts w:ascii="Arial" w:hAnsi="Arial" w:cs="Arial"/>
          <w:i/>
          <w:noProof/>
          <w:sz w:val="22"/>
          <w:szCs w:val="22"/>
        </w:rPr>
        <w:t>Deutsche und österreichische Romanisten als Verfolgte des Nationalsozialismus - Romanistik im Exil</w:t>
      </w:r>
      <w:r w:rsidRPr="00DD1FEB">
        <w:rPr>
          <w:rFonts w:ascii="Arial" w:hAnsi="Arial" w:cs="Arial"/>
          <w:noProof/>
          <w:sz w:val="22"/>
          <w:szCs w:val="22"/>
        </w:rPr>
        <w:t>, hg. v. H.H. Christmann und F.R. Hausmann, Tübi</w:t>
      </w:r>
      <w:r w:rsidRPr="00DD1FEB">
        <w:rPr>
          <w:rFonts w:ascii="Arial" w:hAnsi="Arial" w:cs="Arial"/>
          <w:noProof/>
          <w:sz w:val="22"/>
          <w:szCs w:val="22"/>
        </w:rPr>
        <w:t>n</w:t>
      </w:r>
      <w:r w:rsidRPr="00DD1FEB">
        <w:rPr>
          <w:rFonts w:ascii="Arial" w:hAnsi="Arial" w:cs="Arial"/>
          <w:noProof/>
          <w:sz w:val="22"/>
          <w:szCs w:val="22"/>
        </w:rPr>
        <w:t>gen (Stauffenburg Verlag) 1989, 215-230.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Tirailleur Sénégalais in poetischer Darstellung aus französischer und afrikanischer Sicht", </w:t>
      </w:r>
      <w:r w:rsidRPr="00DD1FEB">
        <w:rPr>
          <w:rFonts w:ascii="Arial" w:hAnsi="Arial" w:cs="Arial"/>
          <w:i/>
          <w:noProof/>
          <w:sz w:val="22"/>
          <w:szCs w:val="22"/>
        </w:rPr>
        <w:t>Tirailleurs Sénégalais</w:t>
      </w:r>
      <w:r w:rsidRPr="00DD1FEB">
        <w:rPr>
          <w:rFonts w:ascii="Arial" w:hAnsi="Arial" w:cs="Arial"/>
          <w:noProof/>
          <w:sz w:val="22"/>
          <w:szCs w:val="22"/>
        </w:rPr>
        <w:t>, zit., 195-211.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173.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"Des ‘louanges de mépris’ à ‘la voix de l’Afrique planant au-dessus de la rage des canons longs’. Le personnage du tirailleur sénégalais dans quelques poèmes français et africains",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Ethiopiques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vol. 5, N</w:t>
      </w:r>
      <w:r w:rsidRPr="00BD2CE9">
        <w:rPr>
          <w:rFonts w:ascii="Arial" w:hAnsi="Arial" w:cs="Arial"/>
          <w:noProof/>
          <w:position w:val="6"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3-4, 2e et 3e semestre (1988), 100-115 (leicht veränderte französische Version des vorstehenden Artikels).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174.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"Références à la Révolution Française et aux Droits de l’Homme dans la littérature coloniale française et la littérature francophone africaine",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3, (1989), 225-237.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"Frankophonie und französische auswärtige Kulturpolitik am Beispiel Afrikas", </w:t>
      </w:r>
      <w:r w:rsidRPr="00DD1FEB">
        <w:rPr>
          <w:rFonts w:ascii="Arial" w:hAnsi="Arial" w:cs="Arial"/>
          <w:i/>
          <w:noProof/>
          <w:sz w:val="22"/>
          <w:szCs w:val="22"/>
        </w:rPr>
        <w:t>Frankreich Jahrbuch</w:t>
      </w:r>
      <w:r w:rsidRPr="00DD1FEB">
        <w:rPr>
          <w:rFonts w:ascii="Arial" w:hAnsi="Arial" w:cs="Arial"/>
          <w:noProof/>
          <w:sz w:val="22"/>
          <w:szCs w:val="22"/>
        </w:rPr>
        <w:t xml:space="preserve"> 1989, Opladen 1989, 115-130.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176.</w:t>
      </w:r>
      <w:r w:rsidRPr="00DD1FEB">
        <w:rPr>
          <w:rFonts w:ascii="Arial" w:hAnsi="Arial" w:cs="Arial"/>
          <w:noProof/>
          <w:sz w:val="22"/>
          <w:szCs w:val="22"/>
        </w:rPr>
        <w:tab/>
        <w:t>"’Heimat’ exterritorial. Sprachliche und bildliche Inszenierungen des Deutschtums in der kol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nialen Afrika-Literatur", </w:t>
      </w:r>
      <w:r w:rsidRPr="00DD1FEB">
        <w:rPr>
          <w:rFonts w:ascii="Arial" w:hAnsi="Arial" w:cs="Arial"/>
          <w:i/>
          <w:noProof/>
          <w:sz w:val="22"/>
          <w:szCs w:val="22"/>
        </w:rPr>
        <w:t>Dialog der Künste</w:t>
      </w:r>
      <w:r w:rsidRPr="00DD1FEB">
        <w:rPr>
          <w:rFonts w:ascii="Arial" w:hAnsi="Arial" w:cs="Arial"/>
          <w:noProof/>
          <w:sz w:val="22"/>
          <w:szCs w:val="22"/>
        </w:rPr>
        <w:t xml:space="preserve"> - </w:t>
      </w:r>
      <w:r w:rsidRPr="00DD1FEB">
        <w:rPr>
          <w:rFonts w:ascii="Arial" w:hAnsi="Arial" w:cs="Arial"/>
          <w:i/>
          <w:noProof/>
          <w:sz w:val="22"/>
          <w:szCs w:val="22"/>
        </w:rPr>
        <w:t>FS für Erwin Koppen zum 60. Geburtstag</w:t>
      </w:r>
      <w:r w:rsidRPr="00DD1FEB">
        <w:rPr>
          <w:rFonts w:ascii="Arial" w:hAnsi="Arial" w:cs="Arial"/>
          <w:noProof/>
          <w:sz w:val="22"/>
          <w:szCs w:val="22"/>
        </w:rPr>
        <w:t>, Hg. M. Moog-Grünewald und Chr. Rodiek, Frankfurt (Lang) 1989, 305-321.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"Afrikanische Literatur im Zeitalter der Postmoderne", </w:t>
      </w:r>
      <w:r w:rsidRPr="00DD1FEB">
        <w:rPr>
          <w:rFonts w:ascii="Arial" w:hAnsi="Arial" w:cs="Arial"/>
          <w:i/>
          <w:noProof/>
          <w:sz w:val="22"/>
          <w:szCs w:val="22"/>
        </w:rPr>
        <w:t>Neohelicon</w:t>
      </w:r>
      <w:r w:rsidRPr="00DD1FEB">
        <w:rPr>
          <w:rFonts w:ascii="Arial" w:hAnsi="Arial" w:cs="Arial"/>
          <w:noProof/>
          <w:sz w:val="22"/>
          <w:szCs w:val="22"/>
        </w:rPr>
        <w:t xml:space="preserve"> XVI, 1, Budapest-Amsterdam 1989, 87-112.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178.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"The Germans discover African Literature / Les Allemands découvrent la littérature africaine",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Afrika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3-4, 1989, 33-35.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179.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Unterschiede schwinden. Drei neue Bücher über unseren westlichen Nachbarn",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Wochendende</w:t>
      </w:r>
      <w:r w:rsidRPr="00DD1FEB">
        <w:rPr>
          <w:rFonts w:ascii="Arial" w:hAnsi="Arial" w:cs="Arial"/>
          <w:noProof/>
          <w:sz w:val="22"/>
          <w:szCs w:val="22"/>
        </w:rPr>
        <w:t>, 1.4.1989.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180- 13 Werkartikel in </w:t>
      </w:r>
      <w:r w:rsidRPr="00DD1FEB">
        <w:rPr>
          <w:rFonts w:ascii="Arial" w:hAnsi="Arial" w:cs="Arial"/>
          <w:i/>
          <w:noProof/>
          <w:sz w:val="22"/>
          <w:szCs w:val="22"/>
        </w:rPr>
        <w:t>Kindlers Neuem Literatur Lexikon</w:t>
      </w:r>
      <w:r w:rsidRPr="00DD1FEB">
        <w:rPr>
          <w:rFonts w:ascii="Arial" w:hAnsi="Arial" w:cs="Arial"/>
          <w:noProof/>
          <w:sz w:val="22"/>
          <w:szCs w:val="22"/>
        </w:rPr>
        <w:t xml:space="preserve">, München, Bd. 2, 1989, über: Pierre M. 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192. Bamboté: </w:t>
      </w:r>
      <w:r w:rsidRPr="00DD1FEB">
        <w:rPr>
          <w:rFonts w:ascii="Arial" w:hAnsi="Arial" w:cs="Arial"/>
          <w:i/>
          <w:noProof/>
          <w:sz w:val="22"/>
          <w:szCs w:val="22"/>
        </w:rPr>
        <w:t>Princesse Mandapu</w:t>
      </w:r>
      <w:r w:rsidRPr="00DD1FEB">
        <w:rPr>
          <w:rFonts w:ascii="Arial" w:hAnsi="Arial" w:cs="Arial"/>
          <w:noProof/>
          <w:sz w:val="22"/>
          <w:szCs w:val="22"/>
        </w:rPr>
        <w:t xml:space="preserve">; Mongo Béti: </w:t>
      </w:r>
      <w:r w:rsidRPr="00DD1FEB">
        <w:rPr>
          <w:rFonts w:ascii="Arial" w:hAnsi="Arial" w:cs="Arial"/>
          <w:i/>
          <w:noProof/>
          <w:sz w:val="22"/>
          <w:szCs w:val="22"/>
        </w:rPr>
        <w:t>Ville cruelle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Mission terminée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Pe</w:t>
      </w:r>
      <w:r w:rsidRPr="00DD1FEB">
        <w:rPr>
          <w:rFonts w:ascii="Arial" w:hAnsi="Arial" w:cs="Arial"/>
          <w:i/>
          <w:noProof/>
          <w:sz w:val="22"/>
          <w:szCs w:val="22"/>
        </w:rPr>
        <w:t>r</w:t>
      </w:r>
      <w:r w:rsidRPr="00DD1FEB">
        <w:rPr>
          <w:rFonts w:ascii="Arial" w:hAnsi="Arial" w:cs="Arial"/>
          <w:i/>
          <w:noProof/>
          <w:sz w:val="22"/>
          <w:szCs w:val="22"/>
        </w:rPr>
        <w:t>pétue et l’habitude du malheur</w:t>
      </w:r>
      <w:r w:rsidRPr="00DD1FEB">
        <w:rPr>
          <w:rFonts w:ascii="Arial" w:hAnsi="Arial" w:cs="Arial"/>
          <w:noProof/>
          <w:sz w:val="22"/>
          <w:szCs w:val="22"/>
        </w:rPr>
        <w:t xml:space="preserve">; - Bd. 4, 1989, über: Félix Couchoro: L'Esclave. - Bd. 6, 1989: Pietro Giannone: </w:t>
      </w:r>
      <w:r w:rsidRPr="00DD1FEB">
        <w:rPr>
          <w:rFonts w:ascii="Arial" w:hAnsi="Arial" w:cs="Arial"/>
          <w:i/>
          <w:noProof/>
          <w:sz w:val="22"/>
          <w:szCs w:val="22"/>
        </w:rPr>
        <w:t>Il Triregno</w:t>
      </w:r>
      <w:r w:rsidRPr="00DD1FEB">
        <w:rPr>
          <w:rFonts w:ascii="Arial" w:hAnsi="Arial" w:cs="Arial"/>
          <w:noProof/>
          <w:sz w:val="22"/>
          <w:szCs w:val="22"/>
        </w:rPr>
        <w:t xml:space="preserve">; Donato Giannotti: </w:t>
      </w:r>
      <w:r w:rsidRPr="00DD1FEB">
        <w:rPr>
          <w:rFonts w:ascii="Arial" w:hAnsi="Arial" w:cs="Arial"/>
          <w:i/>
          <w:noProof/>
          <w:sz w:val="22"/>
          <w:szCs w:val="22"/>
        </w:rPr>
        <w:t>Libro della Republica de’ Viniziani</w:t>
      </w:r>
      <w:r w:rsidRPr="00DD1FEB">
        <w:rPr>
          <w:rFonts w:ascii="Arial" w:hAnsi="Arial" w:cs="Arial"/>
          <w:noProof/>
          <w:sz w:val="22"/>
          <w:szCs w:val="22"/>
        </w:rPr>
        <w:t>; Carlo Go</w:t>
      </w:r>
      <w:r w:rsidRPr="00DD1FEB">
        <w:rPr>
          <w:rFonts w:ascii="Arial" w:hAnsi="Arial" w:cs="Arial"/>
          <w:noProof/>
          <w:sz w:val="22"/>
          <w:szCs w:val="22"/>
        </w:rPr>
        <w:t>z</w:t>
      </w:r>
      <w:r w:rsidRPr="00DD1FEB">
        <w:rPr>
          <w:rFonts w:ascii="Arial" w:hAnsi="Arial" w:cs="Arial"/>
          <w:noProof/>
          <w:sz w:val="22"/>
          <w:szCs w:val="22"/>
        </w:rPr>
        <w:t xml:space="preserve">zi: </w:t>
      </w:r>
      <w:r w:rsidRPr="00DD1FEB">
        <w:rPr>
          <w:rFonts w:ascii="Arial" w:hAnsi="Arial" w:cs="Arial"/>
          <w:i/>
          <w:noProof/>
          <w:sz w:val="22"/>
          <w:szCs w:val="22"/>
        </w:rPr>
        <w:t>L’amore delle tre melarance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L’Augellino Belverde</w:t>
      </w:r>
      <w:r w:rsidRPr="00DD1FEB">
        <w:rPr>
          <w:rFonts w:ascii="Arial" w:hAnsi="Arial" w:cs="Arial"/>
          <w:noProof/>
          <w:sz w:val="22"/>
          <w:szCs w:val="22"/>
        </w:rPr>
        <w:t xml:space="preserve">; Gian Vincenzo Gravina: </w:t>
      </w:r>
      <w:r w:rsidRPr="00DD1FEB">
        <w:rPr>
          <w:rFonts w:ascii="Arial" w:hAnsi="Arial" w:cs="Arial"/>
          <w:i/>
          <w:noProof/>
          <w:sz w:val="22"/>
          <w:szCs w:val="22"/>
        </w:rPr>
        <w:t>Della r</w:t>
      </w:r>
      <w:r w:rsidRPr="00DD1FEB">
        <w:rPr>
          <w:rFonts w:ascii="Arial" w:hAnsi="Arial" w:cs="Arial"/>
          <w:i/>
          <w:noProof/>
          <w:sz w:val="22"/>
          <w:szCs w:val="22"/>
        </w:rPr>
        <w:t>a</w:t>
      </w:r>
      <w:r w:rsidRPr="00DD1FEB">
        <w:rPr>
          <w:rFonts w:ascii="Arial" w:hAnsi="Arial" w:cs="Arial"/>
          <w:i/>
          <w:noProof/>
          <w:sz w:val="22"/>
          <w:szCs w:val="22"/>
        </w:rPr>
        <w:t>gion poetica</w:t>
      </w:r>
      <w:r w:rsidRPr="00DD1FEB">
        <w:rPr>
          <w:rFonts w:ascii="Arial" w:hAnsi="Arial" w:cs="Arial"/>
          <w:noProof/>
          <w:sz w:val="22"/>
          <w:szCs w:val="22"/>
        </w:rPr>
        <w:t xml:space="preserve">; Anton Francesco Grazzini: </w:t>
      </w:r>
      <w:r w:rsidRPr="00DD1FEB">
        <w:rPr>
          <w:rFonts w:ascii="Arial" w:hAnsi="Arial" w:cs="Arial"/>
          <w:i/>
          <w:noProof/>
          <w:sz w:val="22"/>
          <w:szCs w:val="22"/>
        </w:rPr>
        <w:t>Le Cene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La Gelosia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La Strega</w:t>
      </w:r>
      <w:r w:rsidRPr="00DD1FEB">
        <w:rPr>
          <w:rFonts w:ascii="Arial" w:hAnsi="Arial" w:cs="Arial"/>
          <w:noProof/>
          <w:sz w:val="22"/>
          <w:szCs w:val="22"/>
        </w:rPr>
        <w:t>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"Für viele ist es immer noch der ‘dunkle Erdteil’. Studieren in Deutschland: Afrika-Studien", </w:t>
      </w:r>
      <w:r w:rsidRPr="00DD1FEB">
        <w:rPr>
          <w:rFonts w:ascii="Arial" w:hAnsi="Arial" w:cs="Arial"/>
          <w:i/>
          <w:noProof/>
          <w:sz w:val="22"/>
          <w:szCs w:val="22"/>
        </w:rPr>
        <w:t>FAZ</w:t>
      </w:r>
      <w:r w:rsidRPr="00DD1FEB">
        <w:rPr>
          <w:rFonts w:ascii="Arial" w:hAnsi="Arial" w:cs="Arial"/>
          <w:noProof/>
          <w:sz w:val="22"/>
          <w:szCs w:val="22"/>
        </w:rPr>
        <w:t xml:space="preserve">, 3.6.89. Wieder abgedruckt in: </w:t>
      </w:r>
      <w:r w:rsidRPr="00DD1FEB">
        <w:rPr>
          <w:rFonts w:ascii="Arial" w:hAnsi="Arial" w:cs="Arial"/>
          <w:i/>
          <w:noProof/>
          <w:sz w:val="22"/>
          <w:szCs w:val="22"/>
        </w:rPr>
        <w:t>Informationen für die Beratungs- und Vermittlungsdienste der Bundesanstalt für Arbeit</w:t>
      </w:r>
      <w:r w:rsidRPr="00DD1FEB">
        <w:rPr>
          <w:rFonts w:ascii="Arial" w:hAnsi="Arial" w:cs="Arial"/>
          <w:noProof/>
          <w:sz w:val="22"/>
          <w:szCs w:val="22"/>
        </w:rPr>
        <w:t>, Jg. 1989, Nr. 30, 26. Juli 1989, S. 1469-1470. Wieder abg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 xml:space="preserve">druckt in: Axel Schnorbus, Rainer Henk (Hg.): </w:t>
      </w:r>
      <w:r w:rsidRPr="00DD1FEB">
        <w:rPr>
          <w:rFonts w:ascii="Arial" w:hAnsi="Arial" w:cs="Arial"/>
          <w:i/>
          <w:noProof/>
          <w:sz w:val="22"/>
          <w:szCs w:val="22"/>
        </w:rPr>
        <w:t>Studieren in Deutschland</w:t>
      </w:r>
      <w:r w:rsidRPr="00DD1FEB">
        <w:rPr>
          <w:rFonts w:ascii="Arial" w:hAnsi="Arial" w:cs="Arial"/>
          <w:noProof/>
          <w:sz w:val="22"/>
          <w:szCs w:val="22"/>
        </w:rPr>
        <w:t>, Frankfurt (Societäts Verlag) 1990, 11-13.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"Frankophonie: Echo des Kolonialismus", </w:t>
      </w:r>
      <w:r w:rsidRPr="00DD1FEB">
        <w:rPr>
          <w:rFonts w:ascii="Arial" w:hAnsi="Arial" w:cs="Arial"/>
          <w:i/>
          <w:noProof/>
          <w:sz w:val="22"/>
          <w:szCs w:val="22"/>
        </w:rPr>
        <w:t>NZ am Wochenende</w:t>
      </w:r>
      <w:r w:rsidRPr="00DD1FEB">
        <w:rPr>
          <w:rFonts w:ascii="Arial" w:hAnsi="Arial" w:cs="Arial"/>
          <w:noProof/>
          <w:sz w:val="22"/>
          <w:szCs w:val="22"/>
        </w:rPr>
        <w:t>, 7.10.1989.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195.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"Afrika", </w:t>
      </w:r>
      <w:r w:rsidRPr="00DD1FEB">
        <w:rPr>
          <w:rFonts w:ascii="Arial" w:hAnsi="Arial" w:cs="Arial"/>
          <w:i/>
          <w:noProof/>
          <w:sz w:val="22"/>
          <w:szCs w:val="22"/>
        </w:rPr>
        <w:t>Esprit - Geist</w:t>
      </w:r>
      <w:r w:rsidRPr="00DD1FEB">
        <w:rPr>
          <w:rFonts w:ascii="Arial" w:hAnsi="Arial" w:cs="Arial"/>
          <w:noProof/>
          <w:sz w:val="22"/>
          <w:szCs w:val="22"/>
        </w:rPr>
        <w:t xml:space="preserve">. 100 Schlüsselbegriffe für Deutsche und Franzosen, hg. v. J. Leenhardt u. R. Picht, München: Piper (Serie Piper 1093) 1989, 113-117. - Frz.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Übers.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Au Jardin des Malentendus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Arles (Actes du Sud) 1990, 106-109.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Artikel "Mongo Beti", "Birago Diop", "Négritude", "Ferdinand Oyono", "Léopold Senghor", </w:t>
      </w:r>
      <w:r w:rsidRPr="00DD1FEB">
        <w:rPr>
          <w:rFonts w:ascii="Arial" w:hAnsi="Arial" w:cs="Arial"/>
          <w:i/>
          <w:noProof/>
          <w:sz w:val="22"/>
          <w:szCs w:val="22"/>
        </w:rPr>
        <w:t>Harenbergs Lexikon der Weltliteratur</w:t>
      </w:r>
      <w:r w:rsidRPr="00DD1FEB">
        <w:rPr>
          <w:rFonts w:ascii="Arial" w:hAnsi="Arial" w:cs="Arial"/>
          <w:noProof/>
          <w:sz w:val="22"/>
          <w:szCs w:val="22"/>
        </w:rPr>
        <w:t>, 5 Bde., Dortmund (Harenberg) 1989.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"Bankett der Avantgarde. Deutsche Werkausgabe des Dichters Saint-Pol-Roux", </w:t>
      </w:r>
      <w:r w:rsidRPr="00DD1FEB">
        <w:rPr>
          <w:rFonts w:ascii="Arial" w:hAnsi="Arial" w:cs="Arial"/>
          <w:i/>
          <w:noProof/>
          <w:sz w:val="22"/>
          <w:szCs w:val="22"/>
        </w:rPr>
        <w:t>NZ am W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>chenende</w:t>
      </w:r>
      <w:r w:rsidRPr="00DD1FEB">
        <w:rPr>
          <w:rFonts w:ascii="Arial" w:hAnsi="Arial" w:cs="Arial"/>
          <w:noProof/>
          <w:sz w:val="22"/>
          <w:szCs w:val="22"/>
        </w:rPr>
        <w:t>, 1. Dez. 1989 (Lit.beilage 1989, S. 11).</w:t>
      </w: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1990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198.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/ A. Ricard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Semper aliquid novi. Littérature Comparée et Littératures d’Afrique.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Mélanges offerts à Albert Gérard à l’occasion de son 70e anniversaire, Tübingen (Narr) 1990, 410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22, 4, 1991, 204-207;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Lettres Romanes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t. 45, n° 4, 1991, 360-364;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Afrika und Übersee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Bd. 75, (1992), 283-285;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La Revue Générale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n° 10, oct. 1992, 86;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Canadian Review of Comparative Literature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vol. 21, no. 3, sept. 1994, 545-548.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199.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Heimkehr des Helden - Zur Gestalt des </w:t>
      </w:r>
      <w:r w:rsidRPr="00DD1FEB">
        <w:rPr>
          <w:rFonts w:ascii="Arial" w:hAnsi="Arial" w:cs="Arial"/>
          <w:i/>
          <w:noProof/>
          <w:sz w:val="22"/>
          <w:szCs w:val="22"/>
        </w:rPr>
        <w:t>Tirailleur Sénégalais</w:t>
      </w:r>
      <w:r w:rsidRPr="00DD1FEB">
        <w:rPr>
          <w:rFonts w:ascii="Arial" w:hAnsi="Arial" w:cs="Arial"/>
          <w:noProof/>
          <w:sz w:val="22"/>
          <w:szCs w:val="22"/>
        </w:rPr>
        <w:t xml:space="preserve"> in der französischen Kriegs- und Kolonialliteratur nach dem Ersten Weltkrieg (1919-1939)", </w:t>
      </w:r>
      <w:r w:rsidRPr="00DD1FEB">
        <w:rPr>
          <w:rFonts w:ascii="Arial" w:hAnsi="Arial" w:cs="Arial"/>
          <w:i/>
          <w:noProof/>
          <w:sz w:val="22"/>
          <w:szCs w:val="22"/>
        </w:rPr>
        <w:t>Die Vielfalt der Kultur</w:t>
      </w:r>
      <w:r w:rsidRPr="00DD1FEB">
        <w:rPr>
          <w:rFonts w:ascii="Arial" w:hAnsi="Arial" w:cs="Arial"/>
          <w:noProof/>
          <w:sz w:val="22"/>
          <w:szCs w:val="22"/>
        </w:rPr>
        <w:t>. E.W. Müller zum 65. Geburtstag, hg. v. K.-H. Kohl, H. Muszinski, I. Strecker, Berlin (D. Reimer) 1990, 441-454.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200.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"Birago Diop (Sénégal) als Erneuerer der afrikanischen Erzählkunst im 20. Jahrhundert", Paul Goetsch (Hg.): </w:t>
      </w:r>
      <w:r w:rsidRPr="00DD1FEB">
        <w:rPr>
          <w:rFonts w:ascii="Arial" w:hAnsi="Arial" w:cs="Arial"/>
          <w:i/>
          <w:noProof/>
          <w:sz w:val="22"/>
          <w:szCs w:val="22"/>
        </w:rPr>
        <w:t>Mündliches Wissen in neuzeitlicher Literatur</w:t>
      </w:r>
      <w:r w:rsidRPr="00DD1FEB">
        <w:rPr>
          <w:rFonts w:ascii="Arial" w:hAnsi="Arial" w:cs="Arial"/>
          <w:noProof/>
          <w:sz w:val="22"/>
          <w:szCs w:val="22"/>
        </w:rPr>
        <w:t>, Tübingen (G. Narr) 1990, 255-276 (= Script Oralia 18).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201.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"'Puer Senex' ou Les débuts d’un homme de lettre. Les écrits de jeunesse d’Albert Gérard",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Semper aliquid novi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S. 3-10.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202.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"Von der französischen Afrika-Poesie zur afrikanischen Poesie in französischer Sprache - Am Beispiel von Gedichten zum Thema der ‘Tirailleurs Sénégalais’, </w:t>
      </w:r>
      <w:r w:rsidRPr="00DD1FEB">
        <w:rPr>
          <w:rFonts w:ascii="Arial" w:hAnsi="Arial" w:cs="Arial"/>
          <w:i/>
          <w:noProof/>
          <w:sz w:val="22"/>
          <w:szCs w:val="22"/>
        </w:rPr>
        <w:t>Schwarzafrikanische Literatur im Französischunterricht der Oberstufe</w:t>
      </w:r>
      <w:r w:rsidRPr="00DD1FEB">
        <w:rPr>
          <w:rFonts w:ascii="Arial" w:hAnsi="Arial" w:cs="Arial"/>
          <w:noProof/>
          <w:sz w:val="22"/>
          <w:szCs w:val="22"/>
        </w:rPr>
        <w:t>, (II) Veröffentlichung des Staatlichen Instituts für Le</w:t>
      </w:r>
      <w:r w:rsidRPr="00DD1FEB">
        <w:rPr>
          <w:rFonts w:ascii="Arial" w:hAnsi="Arial" w:cs="Arial"/>
          <w:noProof/>
          <w:sz w:val="22"/>
          <w:szCs w:val="22"/>
        </w:rPr>
        <w:t>h</w:t>
      </w:r>
      <w:r w:rsidRPr="00DD1FEB">
        <w:rPr>
          <w:rFonts w:ascii="Arial" w:hAnsi="Arial" w:cs="Arial"/>
          <w:noProof/>
          <w:sz w:val="22"/>
          <w:szCs w:val="22"/>
        </w:rPr>
        <w:t>rerfort- und -weiterbildung (Studienmaterialien), Speyer 1990, 33-59.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203.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"Littératures Africaines en Langues Européennes et Littérature Européenne - Rapports entre textes et ‘champ littéraire’",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Neohelicon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17, n° 2, 1990, 61-91.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204-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  15 Werkartikel in </w:t>
      </w:r>
      <w:r w:rsidRPr="00DD1FEB">
        <w:rPr>
          <w:rFonts w:ascii="Arial" w:hAnsi="Arial" w:cs="Arial"/>
          <w:i/>
          <w:noProof/>
          <w:sz w:val="22"/>
          <w:szCs w:val="22"/>
        </w:rPr>
        <w:t>Kindlers Neuem Literatur Lexikon</w:t>
      </w:r>
      <w:r w:rsidRPr="00DD1FEB">
        <w:rPr>
          <w:rFonts w:ascii="Arial" w:hAnsi="Arial" w:cs="Arial"/>
          <w:noProof/>
          <w:sz w:val="22"/>
          <w:szCs w:val="22"/>
        </w:rPr>
        <w:t xml:space="preserve">, München, Bd. 8, 1990;  über: Iacopo da 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218.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Lentini: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 xml:space="preserve">. - Bd. 9, 1990, über: Amadou Koné: </w:t>
      </w:r>
      <w:r w:rsidRPr="00DD1FEB">
        <w:rPr>
          <w:rFonts w:ascii="Arial" w:hAnsi="Arial" w:cs="Arial"/>
          <w:i/>
          <w:noProof/>
          <w:sz w:val="22"/>
          <w:szCs w:val="22"/>
        </w:rPr>
        <w:t>Les canaris sont vides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Les frasques d’Ebinto</w:t>
      </w:r>
      <w:r w:rsidRPr="00DD1FEB">
        <w:rPr>
          <w:rFonts w:ascii="Arial" w:hAnsi="Arial" w:cs="Arial"/>
          <w:noProof/>
          <w:sz w:val="22"/>
          <w:szCs w:val="22"/>
        </w:rPr>
        <w:t xml:space="preserve">. - Bd. 10, 1990, über: Camara Laye: </w:t>
      </w:r>
      <w:r w:rsidRPr="00DD1FEB">
        <w:rPr>
          <w:rFonts w:ascii="Arial" w:hAnsi="Arial" w:cs="Arial"/>
          <w:i/>
          <w:noProof/>
          <w:sz w:val="22"/>
          <w:szCs w:val="22"/>
        </w:rPr>
        <w:t>Dramouss</w:t>
      </w:r>
      <w:r w:rsidRPr="00DD1FEB">
        <w:rPr>
          <w:rFonts w:ascii="Arial" w:hAnsi="Arial" w:cs="Arial"/>
          <w:noProof/>
          <w:sz w:val="22"/>
          <w:szCs w:val="22"/>
        </w:rPr>
        <w:t xml:space="preserve">; Primo Levi: </w:t>
      </w:r>
      <w:r w:rsidRPr="00DD1FEB">
        <w:rPr>
          <w:rFonts w:ascii="Arial" w:hAnsi="Arial" w:cs="Arial"/>
          <w:i/>
          <w:noProof/>
          <w:sz w:val="22"/>
          <w:szCs w:val="22"/>
        </w:rPr>
        <w:t>Se questo è un uomo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La tregua</w:t>
      </w:r>
      <w:r w:rsidRPr="00DD1FEB">
        <w:rPr>
          <w:rFonts w:ascii="Arial" w:hAnsi="Arial" w:cs="Arial"/>
          <w:noProof/>
          <w:sz w:val="22"/>
          <w:szCs w:val="22"/>
        </w:rPr>
        <w:t xml:space="preserve">; Jean Malonga: </w:t>
      </w:r>
      <w:r w:rsidRPr="00DD1FEB">
        <w:rPr>
          <w:rFonts w:ascii="Arial" w:hAnsi="Arial" w:cs="Arial"/>
          <w:i/>
          <w:noProof/>
          <w:sz w:val="22"/>
          <w:szCs w:val="22"/>
        </w:rPr>
        <w:t>La légende de M’Pfoumou ma Mazono</w:t>
      </w:r>
      <w:r w:rsidRPr="00DD1FEB">
        <w:rPr>
          <w:rFonts w:ascii="Arial" w:hAnsi="Arial" w:cs="Arial"/>
          <w:noProof/>
          <w:sz w:val="22"/>
          <w:szCs w:val="22"/>
        </w:rPr>
        <w:t xml:space="preserve">; Terenzio Mamiani della Rovere: </w:t>
      </w:r>
      <w:r w:rsidRPr="00DD1FEB">
        <w:rPr>
          <w:rFonts w:ascii="Arial" w:hAnsi="Arial" w:cs="Arial"/>
          <w:i/>
          <w:noProof/>
          <w:sz w:val="22"/>
          <w:szCs w:val="22"/>
        </w:rPr>
        <w:t>Lettere dall’Esilio</w:t>
      </w:r>
      <w:r w:rsidRPr="00DD1FEB">
        <w:rPr>
          <w:rFonts w:ascii="Arial" w:hAnsi="Arial" w:cs="Arial"/>
          <w:noProof/>
          <w:sz w:val="22"/>
          <w:szCs w:val="22"/>
        </w:rPr>
        <w:t xml:space="preserve">. - Bd. 11, 1990, über: Pier Jacopo Martello: </w:t>
      </w:r>
      <w:r w:rsidRPr="00DD1FEB">
        <w:rPr>
          <w:rFonts w:ascii="Arial" w:hAnsi="Arial" w:cs="Arial"/>
          <w:i/>
          <w:noProof/>
          <w:sz w:val="22"/>
          <w:szCs w:val="22"/>
        </w:rPr>
        <w:t>Alceste</w:t>
      </w:r>
      <w:r w:rsidRPr="00DD1FEB">
        <w:rPr>
          <w:rFonts w:ascii="Arial" w:hAnsi="Arial" w:cs="Arial"/>
          <w:noProof/>
          <w:sz w:val="22"/>
          <w:szCs w:val="22"/>
        </w:rPr>
        <w:t xml:space="preserve">; Benedetto Menzini: </w:t>
      </w:r>
      <w:r w:rsidRPr="00DD1FEB">
        <w:rPr>
          <w:rFonts w:ascii="Arial" w:hAnsi="Arial" w:cs="Arial"/>
          <w:i/>
          <w:noProof/>
          <w:sz w:val="22"/>
          <w:szCs w:val="22"/>
        </w:rPr>
        <w:t>Arte poetica</w:t>
      </w:r>
      <w:r w:rsidRPr="00DD1FEB">
        <w:rPr>
          <w:rFonts w:ascii="Arial" w:hAnsi="Arial" w:cs="Arial"/>
          <w:noProof/>
          <w:sz w:val="22"/>
          <w:szCs w:val="22"/>
        </w:rPr>
        <w:t xml:space="preserve">; Francesco Maria Molza: </w:t>
      </w:r>
      <w:r w:rsidRPr="00DD1FEB">
        <w:rPr>
          <w:rFonts w:ascii="Arial" w:hAnsi="Arial" w:cs="Arial"/>
          <w:i/>
          <w:noProof/>
          <w:sz w:val="22"/>
          <w:szCs w:val="22"/>
        </w:rPr>
        <w:t>La nimpha tiberina</w:t>
      </w:r>
      <w:r w:rsidRPr="00DD1FEB">
        <w:rPr>
          <w:rFonts w:ascii="Arial" w:hAnsi="Arial" w:cs="Arial"/>
          <w:noProof/>
          <w:sz w:val="22"/>
          <w:szCs w:val="22"/>
        </w:rPr>
        <w:t>; Vincenzo Mo</w:t>
      </w:r>
      <w:r w:rsidRPr="00DD1FEB">
        <w:rPr>
          <w:rFonts w:ascii="Arial" w:hAnsi="Arial" w:cs="Arial"/>
          <w:noProof/>
          <w:sz w:val="22"/>
          <w:szCs w:val="22"/>
        </w:rPr>
        <w:t>n</w:t>
      </w:r>
      <w:r w:rsidRPr="00DD1FEB">
        <w:rPr>
          <w:rFonts w:ascii="Arial" w:hAnsi="Arial" w:cs="Arial"/>
          <w:noProof/>
          <w:sz w:val="22"/>
          <w:szCs w:val="22"/>
        </w:rPr>
        <w:t xml:space="preserve">ti: </w:t>
      </w:r>
      <w:r w:rsidRPr="00DD1FEB">
        <w:rPr>
          <w:rFonts w:ascii="Arial" w:hAnsi="Arial" w:cs="Arial"/>
          <w:i/>
          <w:noProof/>
          <w:sz w:val="22"/>
          <w:szCs w:val="22"/>
        </w:rPr>
        <w:t>Aristodemo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Caio Gracco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Galeotto Manfredi</w:t>
      </w:r>
      <w:r w:rsidRPr="00DD1FEB">
        <w:rPr>
          <w:rFonts w:ascii="Arial" w:hAnsi="Arial" w:cs="Arial"/>
          <w:noProof/>
          <w:sz w:val="22"/>
          <w:szCs w:val="22"/>
        </w:rPr>
        <w:t xml:space="preserve">; Ercole Luigi Morselli: </w:t>
      </w:r>
      <w:r w:rsidRPr="00DD1FEB">
        <w:rPr>
          <w:rFonts w:ascii="Arial" w:hAnsi="Arial" w:cs="Arial"/>
          <w:i/>
          <w:noProof/>
          <w:sz w:val="22"/>
          <w:szCs w:val="22"/>
        </w:rPr>
        <w:t>Glauco</w:t>
      </w:r>
      <w:r w:rsidRPr="00DD1FEB">
        <w:rPr>
          <w:rFonts w:ascii="Arial" w:hAnsi="Arial" w:cs="Arial"/>
          <w:noProof/>
          <w:sz w:val="22"/>
          <w:szCs w:val="22"/>
        </w:rPr>
        <w:t>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>219.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ab/>
        <w:t xml:space="preserve">"In memoriam Werner Glinga",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ALA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 (African Literature Association)-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Bulletin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vol. 16, No 2, Spring 1990, 50-51.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220.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immerwährende Neugier auf Menschen. Zum Tode von Alberto Moravia",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27.9.1990.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221.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"Faszination und Grauen. Französische Neuerscheinungen zum Thema Deutschland",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29.9.1990.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222.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"Festival der Frankophonie in Limoges: Theatergruppen aus vier Erdteilen treffen sich in der französischen Provinz", </w:t>
      </w:r>
      <w:r w:rsidRPr="00DD1FEB">
        <w:rPr>
          <w:rFonts w:ascii="Arial" w:hAnsi="Arial" w:cs="Arial"/>
          <w:i/>
          <w:noProof/>
          <w:sz w:val="22"/>
          <w:szCs w:val="22"/>
        </w:rPr>
        <w:t>NZ</w:t>
      </w:r>
      <w:r w:rsidRPr="00DD1FEB">
        <w:rPr>
          <w:rFonts w:ascii="Arial" w:hAnsi="Arial" w:cs="Arial"/>
          <w:noProof/>
          <w:sz w:val="22"/>
          <w:szCs w:val="22"/>
        </w:rPr>
        <w:t>, 17.11.1990.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1991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223.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Mariama Bâ’s "Une si longue lettre": An ‘Erziehungsroman’,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Research in African Liter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tures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22, Spring 1991, 27-42.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224.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"Répercussions d'une Francophonie à échelle mondiale sur la France métropolitaine",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3, (1991), 261-272.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225-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  25 Werkartikel in </w:t>
      </w:r>
      <w:r w:rsidRPr="00DD1FEB">
        <w:rPr>
          <w:rFonts w:ascii="Arial" w:hAnsi="Arial" w:cs="Arial"/>
          <w:i/>
          <w:noProof/>
          <w:sz w:val="22"/>
          <w:szCs w:val="22"/>
        </w:rPr>
        <w:t>Kindlers Neuem Literatur Lexikon</w:t>
      </w:r>
      <w:r w:rsidRPr="00DD1FEB">
        <w:rPr>
          <w:rFonts w:ascii="Arial" w:hAnsi="Arial" w:cs="Arial"/>
          <w:noProof/>
          <w:sz w:val="22"/>
          <w:szCs w:val="22"/>
        </w:rPr>
        <w:t xml:space="preserve">, München, Bd. 12, 1991, über: Vumbi 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249.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Yoka Mudimbe: </w:t>
      </w:r>
      <w:r w:rsidRPr="00DD1FEB">
        <w:rPr>
          <w:rFonts w:ascii="Arial" w:hAnsi="Arial" w:cs="Arial"/>
          <w:i/>
          <w:noProof/>
          <w:sz w:val="22"/>
          <w:szCs w:val="22"/>
        </w:rPr>
        <w:t>Le bel immonde</w:t>
      </w:r>
      <w:r w:rsidRPr="00DD1FEB">
        <w:rPr>
          <w:rFonts w:ascii="Arial" w:hAnsi="Arial" w:cs="Arial"/>
          <w:noProof/>
          <w:sz w:val="22"/>
          <w:szCs w:val="22"/>
        </w:rPr>
        <w:t xml:space="preserve">; Dario Niccodemi: </w:t>
      </w:r>
      <w:r w:rsidRPr="00DD1FEB">
        <w:rPr>
          <w:rFonts w:ascii="Arial" w:hAnsi="Arial" w:cs="Arial"/>
          <w:i/>
          <w:noProof/>
          <w:sz w:val="22"/>
          <w:szCs w:val="22"/>
        </w:rPr>
        <w:t>Scampolo</w:t>
      </w:r>
      <w:r w:rsidRPr="00DD1FEB">
        <w:rPr>
          <w:rFonts w:ascii="Arial" w:hAnsi="Arial" w:cs="Arial"/>
          <w:noProof/>
          <w:sz w:val="22"/>
          <w:szCs w:val="22"/>
        </w:rPr>
        <w:t xml:space="preserve">; Niccolò da Casola: </w:t>
      </w:r>
      <w:r w:rsidRPr="00DD1FEB">
        <w:rPr>
          <w:rFonts w:ascii="Arial" w:hAnsi="Arial" w:cs="Arial"/>
          <w:i/>
          <w:noProof/>
          <w:sz w:val="22"/>
          <w:szCs w:val="22"/>
        </w:rPr>
        <w:t>La guerra d’Attila</w:t>
      </w:r>
      <w:r w:rsidRPr="00DD1FEB">
        <w:rPr>
          <w:rFonts w:ascii="Arial" w:hAnsi="Arial" w:cs="Arial"/>
          <w:noProof/>
          <w:sz w:val="22"/>
          <w:szCs w:val="22"/>
        </w:rPr>
        <w:t xml:space="preserve">; Alberto Nota: </w:t>
      </w:r>
      <w:r w:rsidRPr="00DD1FEB">
        <w:rPr>
          <w:rFonts w:ascii="Arial" w:hAnsi="Arial" w:cs="Arial"/>
          <w:i/>
          <w:noProof/>
          <w:sz w:val="22"/>
          <w:szCs w:val="22"/>
        </w:rPr>
        <w:t>La fiera</w:t>
      </w:r>
      <w:r w:rsidRPr="00DD1FEB">
        <w:rPr>
          <w:rFonts w:ascii="Arial" w:hAnsi="Arial" w:cs="Arial"/>
          <w:noProof/>
          <w:sz w:val="22"/>
          <w:szCs w:val="22"/>
        </w:rPr>
        <w:t xml:space="preserve">; Antonio Ongaro: </w:t>
      </w:r>
      <w:r w:rsidRPr="00DD1FEB">
        <w:rPr>
          <w:rFonts w:ascii="Arial" w:hAnsi="Arial" w:cs="Arial"/>
          <w:i/>
          <w:noProof/>
          <w:sz w:val="22"/>
          <w:szCs w:val="22"/>
        </w:rPr>
        <w:t>Alceo</w:t>
      </w:r>
      <w:r w:rsidRPr="00DD1FEB">
        <w:rPr>
          <w:rFonts w:ascii="Arial" w:hAnsi="Arial" w:cs="Arial"/>
          <w:noProof/>
          <w:sz w:val="22"/>
          <w:szCs w:val="22"/>
        </w:rPr>
        <w:t xml:space="preserve">; Arturo Onofri: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>; Fe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 xml:space="preserve">dinand Oyono: </w:t>
      </w:r>
      <w:r w:rsidRPr="00DD1FEB">
        <w:rPr>
          <w:rFonts w:ascii="Arial" w:hAnsi="Arial" w:cs="Arial"/>
          <w:i/>
          <w:noProof/>
          <w:sz w:val="22"/>
          <w:szCs w:val="22"/>
        </w:rPr>
        <w:t>Une vie de boy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Le vieux nègre et la médaille</w:t>
      </w:r>
      <w:r w:rsidRPr="00DD1FEB">
        <w:rPr>
          <w:rFonts w:ascii="Arial" w:hAnsi="Arial" w:cs="Arial"/>
          <w:noProof/>
          <w:sz w:val="22"/>
          <w:szCs w:val="22"/>
        </w:rPr>
        <w:t xml:space="preserve">; Pietro Pallavicino Sforza: </w:t>
      </w:r>
      <w:r w:rsidRPr="00DD1FEB">
        <w:rPr>
          <w:rFonts w:ascii="Arial" w:hAnsi="Arial" w:cs="Arial"/>
          <w:i/>
          <w:noProof/>
          <w:sz w:val="22"/>
          <w:szCs w:val="22"/>
        </w:rPr>
        <w:t>Del bene</w:t>
      </w:r>
      <w:r w:rsidRPr="00DD1FEB">
        <w:rPr>
          <w:rFonts w:ascii="Arial" w:hAnsi="Arial" w:cs="Arial"/>
          <w:noProof/>
          <w:sz w:val="22"/>
          <w:szCs w:val="22"/>
        </w:rPr>
        <w:t xml:space="preserve">. - Bd. 13, 1991, über: Carlo Porta: </w:t>
      </w:r>
      <w:r w:rsidRPr="00DD1FEB">
        <w:rPr>
          <w:rFonts w:ascii="Arial" w:hAnsi="Arial" w:cs="Arial"/>
          <w:i/>
          <w:noProof/>
          <w:sz w:val="22"/>
          <w:szCs w:val="22"/>
        </w:rPr>
        <w:t>Gedichte und Verserzählungen</w:t>
      </w:r>
      <w:r w:rsidRPr="00DD1FEB">
        <w:rPr>
          <w:rFonts w:ascii="Arial" w:hAnsi="Arial" w:cs="Arial"/>
          <w:noProof/>
          <w:sz w:val="22"/>
          <w:szCs w:val="22"/>
        </w:rPr>
        <w:t xml:space="preserve">; Giovanni Prati: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 xml:space="preserve">; Antonio Pucci: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 xml:space="preserve">; Mario Rapisardi: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 xml:space="preserve">. - Bd. 14, 1991, über: Gerolamo Rovetta: </w:t>
      </w:r>
      <w:r w:rsidRPr="00DD1FEB">
        <w:rPr>
          <w:rFonts w:ascii="Arial" w:hAnsi="Arial" w:cs="Arial"/>
          <w:i/>
          <w:noProof/>
          <w:sz w:val="22"/>
          <w:szCs w:val="22"/>
        </w:rPr>
        <w:t>I Barbarò</w:t>
      </w:r>
      <w:r w:rsidRPr="00DD1FEB">
        <w:rPr>
          <w:rFonts w:ascii="Arial" w:hAnsi="Arial" w:cs="Arial"/>
          <w:noProof/>
          <w:sz w:val="22"/>
          <w:szCs w:val="22"/>
        </w:rPr>
        <w:t xml:space="preserve">; Franco Sacchetti: </w:t>
      </w:r>
      <w:r w:rsidRPr="00DD1FEB">
        <w:rPr>
          <w:rFonts w:ascii="Arial" w:hAnsi="Arial" w:cs="Arial"/>
          <w:i/>
          <w:noProof/>
          <w:sz w:val="22"/>
          <w:szCs w:val="22"/>
        </w:rPr>
        <w:t>Il Trecentonovelle</w:t>
      </w:r>
      <w:r w:rsidRPr="00DD1FEB">
        <w:rPr>
          <w:rFonts w:ascii="Arial" w:hAnsi="Arial" w:cs="Arial"/>
          <w:noProof/>
          <w:sz w:val="22"/>
          <w:szCs w:val="22"/>
        </w:rPr>
        <w:t xml:space="preserve">; Edoardo Sanguineti: </w:t>
      </w:r>
      <w:r w:rsidRPr="00DD1FEB">
        <w:rPr>
          <w:rFonts w:ascii="Arial" w:hAnsi="Arial" w:cs="Arial"/>
          <w:i/>
          <w:noProof/>
          <w:sz w:val="22"/>
          <w:szCs w:val="22"/>
        </w:rPr>
        <w:t>Capriccio italiano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Segnalibro</w:t>
      </w:r>
      <w:r w:rsidRPr="00DD1FEB">
        <w:rPr>
          <w:rFonts w:ascii="Arial" w:hAnsi="Arial" w:cs="Arial"/>
          <w:noProof/>
          <w:sz w:val="22"/>
          <w:szCs w:val="22"/>
        </w:rPr>
        <w:t xml:space="preserve">; Ludovico Vittoria Savioli Fontana Castelli: </w:t>
      </w:r>
      <w:r w:rsidRPr="00DD1FEB">
        <w:rPr>
          <w:rFonts w:ascii="Arial" w:hAnsi="Arial" w:cs="Arial"/>
          <w:i/>
          <w:noProof/>
          <w:sz w:val="22"/>
          <w:szCs w:val="22"/>
        </w:rPr>
        <w:t>Amori</w:t>
      </w:r>
      <w:r w:rsidRPr="00DD1FEB">
        <w:rPr>
          <w:rFonts w:ascii="Arial" w:hAnsi="Arial" w:cs="Arial"/>
          <w:noProof/>
          <w:sz w:val="22"/>
          <w:szCs w:val="22"/>
        </w:rPr>
        <w:t xml:space="preserve">. - Bd. 15, 1991, über: Bernardo Segni: </w:t>
      </w:r>
      <w:r w:rsidRPr="00DD1FEB">
        <w:rPr>
          <w:rFonts w:ascii="Arial" w:hAnsi="Arial" w:cs="Arial"/>
          <w:i/>
          <w:noProof/>
          <w:sz w:val="22"/>
          <w:szCs w:val="22"/>
        </w:rPr>
        <w:t>Istorie fiorentine</w:t>
      </w:r>
      <w:r w:rsidRPr="00DD1FEB">
        <w:rPr>
          <w:rFonts w:ascii="Arial" w:hAnsi="Arial" w:cs="Arial"/>
          <w:noProof/>
          <w:sz w:val="22"/>
          <w:szCs w:val="22"/>
        </w:rPr>
        <w:t xml:space="preserve">. - Bd. 16, 1991, über: Giovan Francesco Straparola: </w:t>
      </w:r>
      <w:r w:rsidRPr="00DD1FEB">
        <w:rPr>
          <w:rFonts w:ascii="Arial" w:hAnsi="Arial" w:cs="Arial"/>
          <w:i/>
          <w:noProof/>
          <w:sz w:val="22"/>
          <w:szCs w:val="22"/>
        </w:rPr>
        <w:t>Le piacevoli notti</w:t>
      </w:r>
      <w:r w:rsidRPr="00DD1FEB">
        <w:rPr>
          <w:rFonts w:ascii="Arial" w:hAnsi="Arial" w:cs="Arial"/>
          <w:noProof/>
          <w:sz w:val="22"/>
          <w:szCs w:val="22"/>
        </w:rPr>
        <w:t xml:space="preserve">; Tchicaya U Tam'si: </w:t>
      </w:r>
      <w:r w:rsidRPr="00DD1FEB">
        <w:rPr>
          <w:rFonts w:ascii="Arial" w:hAnsi="Arial" w:cs="Arial"/>
          <w:i/>
          <w:noProof/>
          <w:sz w:val="22"/>
          <w:szCs w:val="22"/>
        </w:rPr>
        <w:t>Les cancrelats</w:t>
      </w:r>
      <w:r w:rsidRPr="00DD1FEB">
        <w:rPr>
          <w:rFonts w:ascii="Arial" w:hAnsi="Arial" w:cs="Arial"/>
          <w:noProof/>
          <w:sz w:val="22"/>
          <w:szCs w:val="22"/>
        </w:rPr>
        <w:t xml:space="preserve">; Nicolò Tommaseo: </w:t>
      </w:r>
      <w:r w:rsidRPr="00DD1FEB">
        <w:rPr>
          <w:rFonts w:ascii="Arial" w:hAnsi="Arial" w:cs="Arial"/>
          <w:i/>
          <w:noProof/>
          <w:sz w:val="22"/>
          <w:szCs w:val="22"/>
        </w:rPr>
        <w:t>Fede e bellezza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Das lyrische Werk</w:t>
      </w:r>
      <w:r w:rsidRPr="00DD1FEB">
        <w:rPr>
          <w:rFonts w:ascii="Arial" w:hAnsi="Arial" w:cs="Arial"/>
          <w:noProof/>
          <w:sz w:val="22"/>
          <w:szCs w:val="22"/>
        </w:rPr>
        <w:t xml:space="preserve">; Benedetto Varchi: </w:t>
      </w:r>
      <w:r w:rsidRPr="00DD1FEB">
        <w:rPr>
          <w:rFonts w:ascii="Arial" w:hAnsi="Arial" w:cs="Arial"/>
          <w:i/>
          <w:noProof/>
          <w:sz w:val="22"/>
          <w:szCs w:val="22"/>
        </w:rPr>
        <w:t>L’Ercolano</w:t>
      </w:r>
      <w:r w:rsidRPr="00DD1FEB">
        <w:rPr>
          <w:rFonts w:ascii="Arial" w:hAnsi="Arial" w:cs="Arial"/>
          <w:noProof/>
          <w:sz w:val="22"/>
          <w:szCs w:val="22"/>
        </w:rPr>
        <w:t xml:space="preserve">; ders.: </w:t>
      </w:r>
      <w:r w:rsidRPr="00DD1FEB">
        <w:rPr>
          <w:rFonts w:ascii="Arial" w:hAnsi="Arial" w:cs="Arial"/>
          <w:i/>
          <w:noProof/>
          <w:sz w:val="22"/>
          <w:szCs w:val="22"/>
        </w:rPr>
        <w:t>Storia fiorentina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</w:p>
    <w:p w:rsidR="00267F1D" w:rsidRPr="00DD1FEB" w:rsidRDefault="00267F1D" w:rsidP="00267F1D">
      <w:pPr>
        <w:tabs>
          <w:tab w:val="clear" w:pos="2155"/>
          <w:tab w:val="left" w:pos="483"/>
        </w:tabs>
        <w:spacing w:before="0" w:line="240" w:lineRule="auto"/>
        <w:ind w:left="488" w:hanging="488"/>
        <w:rPr>
          <w:rFonts w:ascii="Arial" w:hAnsi="Arial" w:cs="Arial"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1992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250.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/ A. Ricard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champ littéraire togolais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Bayreuth (BASS) 1992, 200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RLC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vol. 265, n° 1, 1993, 185-186. </w:t>
      </w:r>
      <w:r w:rsidRPr="00DD1FEB">
        <w:rPr>
          <w:rFonts w:ascii="Arial" w:hAnsi="Arial" w:cs="Arial"/>
          <w:noProof/>
          <w:sz w:val="22"/>
          <w:szCs w:val="22"/>
        </w:rPr>
        <w:t xml:space="preserve">Bericht über das Kolloquium in: </w:t>
      </w:r>
      <w:r w:rsidRPr="00DD1FEB">
        <w:rPr>
          <w:rFonts w:ascii="Arial" w:hAnsi="Arial" w:cs="Arial"/>
          <w:i/>
          <w:noProof/>
          <w:sz w:val="22"/>
          <w:szCs w:val="22"/>
        </w:rPr>
        <w:t>Cahiers de Littérature Orale</w:t>
      </w:r>
      <w:r w:rsidRPr="00DD1FEB">
        <w:rPr>
          <w:rFonts w:ascii="Arial" w:hAnsi="Arial" w:cs="Arial"/>
          <w:noProof/>
          <w:sz w:val="22"/>
          <w:szCs w:val="22"/>
        </w:rPr>
        <w:t>, no 26, 1989, 225-228.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251.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H. d’Almeida-Topor / J. Riesz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Rencontres franco-allemandes sur l’Afrique: Lettres, Sciences humaines et sociales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Paris (L’Harmattan) 1992, 143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>252.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G. Dorion / F.-J. Meißner / J. Riesz / U. Wielandt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français aujourd’hui - une langue à comprendre - französisch heute.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>Mélanges offerts à Jürgen Olbert", Frankfurt a.M. (Dieste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>weg) 1992, 492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253.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"L’Afrique dans les Lettres Allemandes entre les deux guerres (1919-1939)",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Rencontres franco-allemandes sur l’Afrique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103-116.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254.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"10 Thesen zur Notwendigkeit ‘frankophone’ Aspekte in einem zeitgemäßen Französisch-Unterricht zu berücksichtigen", </w:t>
      </w:r>
      <w:r w:rsidRPr="00DD1FEB">
        <w:rPr>
          <w:rFonts w:ascii="Arial" w:hAnsi="Arial" w:cs="Arial"/>
          <w:i/>
          <w:noProof/>
          <w:sz w:val="22"/>
          <w:szCs w:val="22"/>
        </w:rPr>
        <w:t>Neusprachliche Mitteilungen</w:t>
      </w:r>
      <w:r w:rsidRPr="00DD1FEB">
        <w:rPr>
          <w:rFonts w:ascii="Arial" w:hAnsi="Arial" w:cs="Arial"/>
          <w:noProof/>
          <w:sz w:val="22"/>
          <w:szCs w:val="22"/>
        </w:rPr>
        <w:t xml:space="preserve"> 2, 1992, 86-87.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255.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"Français et Allemands en Afrique - Colonialisme, Anticolonialisme et Identité(s) Nati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nale(s)",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What is National Identity?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Osaka 1992, 179-201.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256.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 sang et la langue de la France" - Positionen französischer kolonialer Sprachpolitik im 19. </w:t>
      </w:r>
      <w:r w:rsidRPr="00DD1FEB">
        <w:rPr>
          <w:rFonts w:ascii="Arial" w:hAnsi="Arial" w:cs="Arial"/>
          <w:noProof/>
          <w:sz w:val="22"/>
          <w:szCs w:val="22"/>
        </w:rPr>
        <w:t xml:space="preserve">Jh., in </w:t>
      </w:r>
      <w:r w:rsidRPr="00DD1FEB">
        <w:rPr>
          <w:rFonts w:ascii="Arial" w:hAnsi="Arial" w:cs="Arial"/>
          <w:i/>
          <w:noProof/>
          <w:sz w:val="22"/>
          <w:szCs w:val="22"/>
        </w:rPr>
        <w:t>Le français aujourd’hui</w:t>
      </w:r>
      <w:r w:rsidRPr="00DD1FEB">
        <w:rPr>
          <w:rFonts w:ascii="Arial" w:hAnsi="Arial" w:cs="Arial"/>
          <w:noProof/>
          <w:sz w:val="22"/>
          <w:szCs w:val="22"/>
        </w:rPr>
        <w:t>, zit., 379-396.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257.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"Assimilation oder Assoziation? - Die französische Sprache im Widerstreit der Kolonial-Theorie um 1900", </w:t>
      </w:r>
      <w:r w:rsidRPr="00DD1FEB">
        <w:rPr>
          <w:rFonts w:ascii="Arial" w:hAnsi="Arial" w:cs="Arial"/>
          <w:i/>
          <w:noProof/>
          <w:sz w:val="22"/>
          <w:szCs w:val="22"/>
        </w:rPr>
        <w:t>LiLi - Wiss. Zs. der Universität Siegen</w:t>
      </w:r>
      <w:r w:rsidRPr="00DD1FEB">
        <w:rPr>
          <w:rFonts w:ascii="Arial" w:hAnsi="Arial" w:cs="Arial"/>
          <w:noProof/>
          <w:sz w:val="22"/>
          <w:szCs w:val="22"/>
        </w:rPr>
        <w:t>, Jg. 22, Heft 85, 1992, 33-52.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258.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Literaturen Schwarzafrikas in französischer Sprache", </w:t>
      </w:r>
      <w:r w:rsidRPr="00DD1FEB">
        <w:rPr>
          <w:rFonts w:ascii="Arial" w:hAnsi="Arial" w:cs="Arial"/>
          <w:i/>
          <w:noProof/>
          <w:sz w:val="22"/>
          <w:szCs w:val="22"/>
        </w:rPr>
        <w:t>Kindlers Literatur Lexikon</w:t>
      </w:r>
      <w:r w:rsidRPr="00DD1FEB">
        <w:rPr>
          <w:rFonts w:ascii="Arial" w:hAnsi="Arial" w:cs="Arial"/>
          <w:noProof/>
          <w:sz w:val="22"/>
          <w:szCs w:val="22"/>
        </w:rPr>
        <w:t xml:space="preserve"> 19, 1992, 1035-1045.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259.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madegassische Literatur in französischer Sprache", </w:t>
      </w:r>
      <w:r w:rsidRPr="00DD1FEB">
        <w:rPr>
          <w:rFonts w:ascii="Arial" w:hAnsi="Arial" w:cs="Arial"/>
          <w:i/>
          <w:noProof/>
          <w:sz w:val="22"/>
          <w:szCs w:val="22"/>
        </w:rPr>
        <w:t>Kindlers Literatur Lexikon</w:t>
      </w:r>
      <w:r w:rsidRPr="00DD1FEB">
        <w:rPr>
          <w:rFonts w:ascii="Arial" w:hAnsi="Arial" w:cs="Arial"/>
          <w:noProof/>
          <w:sz w:val="22"/>
          <w:szCs w:val="22"/>
        </w:rPr>
        <w:t>, 20, 1992, 737-739.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260.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"La jeunesse en Afrique et l’avenir du continent africain dans la littérature coloniale de langue française 1919-1939", C. Coquery-Vidrovitch, O. Goerg, H. d’Almeida-Topor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La je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u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nesse en Afrique: Evolution et rôle (19e - 20e siècle)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2 Bde., Paris (L’Harmattan), Bd. I, 52-63. 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261.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(gemeinsam mit H. d’Almeida-Topor): "Présence de l’Afrique: Les Colonies (1918-1933)",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La course au moderne. France et Allemagne dans l’Europe des années 20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(Katalog einer Ausstellung in Paris und Berlin), Paris 1992, 32-38.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262.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"Trois générations d’auteurs francophones africains devant la langue française",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4, (1992), 403-415.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</w:p>
    <w:p w:rsidR="00267F1D" w:rsidRPr="00DD1FEB" w:rsidRDefault="00267F1D" w:rsidP="00267F1D">
      <w:pPr>
        <w:pStyle w:val="Verzeichnis"/>
        <w:spacing w:before="0" w:line="240" w:lineRule="auto"/>
        <w:ind w:left="482" w:hanging="482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263-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  10 Werkartikel in </w:t>
      </w:r>
      <w:r w:rsidRPr="00DD1FEB">
        <w:rPr>
          <w:rFonts w:ascii="Arial" w:hAnsi="Arial" w:cs="Arial"/>
          <w:i/>
          <w:noProof/>
          <w:sz w:val="22"/>
          <w:szCs w:val="22"/>
        </w:rPr>
        <w:t>Kindlers Neuem Literatur Lexikon</w:t>
      </w:r>
      <w:r w:rsidRPr="00DD1FEB">
        <w:rPr>
          <w:rFonts w:ascii="Arial" w:hAnsi="Arial" w:cs="Arial"/>
          <w:noProof/>
          <w:sz w:val="22"/>
          <w:szCs w:val="22"/>
        </w:rPr>
        <w:t xml:space="preserve">, München, Bd. 17, 1992, über A. </w:t>
      </w:r>
    </w:p>
    <w:p w:rsidR="00267F1D" w:rsidRPr="00DD1FEB" w:rsidRDefault="00267F1D" w:rsidP="00267F1D">
      <w:pPr>
        <w:pStyle w:val="Verzeichnis"/>
        <w:spacing w:before="0" w:line="240" w:lineRule="auto"/>
        <w:ind w:left="482" w:hanging="482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272.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Veneziano: </w:t>
      </w:r>
      <w:r w:rsidRPr="00DD1FEB">
        <w:rPr>
          <w:rFonts w:ascii="Arial" w:hAnsi="Arial" w:cs="Arial"/>
          <w:i/>
          <w:noProof/>
          <w:sz w:val="22"/>
          <w:szCs w:val="22"/>
        </w:rPr>
        <w:t>Celia</w:t>
      </w:r>
      <w:r w:rsidRPr="00DD1FEB">
        <w:rPr>
          <w:rFonts w:ascii="Arial" w:hAnsi="Arial" w:cs="Arial"/>
          <w:noProof/>
          <w:sz w:val="22"/>
          <w:szCs w:val="22"/>
        </w:rPr>
        <w:t xml:space="preserve">; G. Villani: </w:t>
      </w:r>
      <w:r w:rsidRPr="00DD1FEB">
        <w:rPr>
          <w:rFonts w:ascii="Arial" w:hAnsi="Arial" w:cs="Arial"/>
          <w:i/>
          <w:noProof/>
          <w:sz w:val="22"/>
          <w:szCs w:val="22"/>
        </w:rPr>
        <w:t>Nuova Cronica</w:t>
      </w:r>
      <w:r w:rsidRPr="00DD1FEB">
        <w:rPr>
          <w:rFonts w:ascii="Arial" w:hAnsi="Arial" w:cs="Arial"/>
          <w:noProof/>
          <w:sz w:val="22"/>
          <w:szCs w:val="22"/>
        </w:rPr>
        <w:t xml:space="preserve">. - Bd. 18, 1992, über: </w:t>
      </w:r>
      <w:r w:rsidRPr="00DD1FEB">
        <w:rPr>
          <w:rFonts w:ascii="Arial" w:hAnsi="Arial" w:cs="Arial"/>
          <w:i/>
          <w:noProof/>
          <w:sz w:val="22"/>
          <w:szCs w:val="22"/>
        </w:rPr>
        <w:t>La historia di Ottinello e Julia</w:t>
      </w:r>
      <w:r w:rsidRPr="00DD1FEB">
        <w:rPr>
          <w:rFonts w:ascii="Arial" w:hAnsi="Arial" w:cs="Arial"/>
          <w:noProof/>
          <w:sz w:val="22"/>
          <w:szCs w:val="22"/>
        </w:rPr>
        <w:t xml:space="preserve">. - Bd. 19, 1992, Anonyma: </w:t>
      </w:r>
      <w:r w:rsidRPr="00DD1FEB">
        <w:rPr>
          <w:rFonts w:ascii="Arial" w:hAnsi="Arial" w:cs="Arial"/>
          <w:i/>
          <w:noProof/>
          <w:sz w:val="22"/>
          <w:szCs w:val="22"/>
        </w:rPr>
        <w:t>Leggenda d’Adamo e d’Eva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Leggenda di Sant’Orsola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Il N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>vellino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La Rappresentazione della Conversione di Santa Maria Maddalena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La Rappresent</w:t>
      </w:r>
      <w:r w:rsidRPr="00DD1FEB">
        <w:rPr>
          <w:rFonts w:ascii="Arial" w:hAnsi="Arial" w:cs="Arial"/>
          <w:i/>
          <w:noProof/>
          <w:sz w:val="22"/>
          <w:szCs w:val="22"/>
        </w:rPr>
        <w:t>a</w:t>
      </w:r>
      <w:r w:rsidRPr="00DD1FEB">
        <w:rPr>
          <w:rFonts w:ascii="Arial" w:hAnsi="Arial" w:cs="Arial"/>
          <w:i/>
          <w:noProof/>
          <w:sz w:val="22"/>
          <w:szCs w:val="22"/>
        </w:rPr>
        <w:t>zione di Sant’Ignazio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Istorietta Troiana</w:t>
      </w:r>
      <w:r w:rsidRPr="00DD1FEB">
        <w:rPr>
          <w:rFonts w:ascii="Arial" w:hAnsi="Arial" w:cs="Arial"/>
          <w:noProof/>
          <w:sz w:val="22"/>
          <w:szCs w:val="22"/>
        </w:rPr>
        <w:t xml:space="preserve">; </w:t>
      </w:r>
      <w:r w:rsidRPr="00DD1FEB">
        <w:rPr>
          <w:rFonts w:ascii="Arial" w:hAnsi="Arial" w:cs="Arial"/>
          <w:i/>
          <w:noProof/>
          <w:sz w:val="22"/>
          <w:szCs w:val="22"/>
        </w:rPr>
        <w:t>Vita di Cola di Rienzo</w:t>
      </w:r>
      <w:r w:rsidRPr="00DD1FEB">
        <w:rPr>
          <w:rFonts w:ascii="Arial" w:hAnsi="Arial" w:cs="Arial"/>
          <w:noProof/>
          <w:sz w:val="22"/>
          <w:szCs w:val="22"/>
        </w:rPr>
        <w:t>.</w:t>
      </w:r>
    </w:p>
    <w:p w:rsidR="00267F1D" w:rsidRPr="00DD1FEB" w:rsidRDefault="00267F1D" w:rsidP="00267F1D">
      <w:pPr>
        <w:pStyle w:val="Verzeichnis"/>
        <w:spacing w:before="0" w:line="240" w:lineRule="auto"/>
        <w:ind w:left="482" w:hanging="482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1993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273.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Koloniale Mythen - Afrikanische Antworten</w:t>
      </w:r>
      <w:r w:rsidRPr="00DD1FEB">
        <w:rPr>
          <w:rFonts w:ascii="Arial" w:hAnsi="Arial" w:cs="Arial"/>
          <w:noProof/>
          <w:sz w:val="22"/>
          <w:szCs w:val="22"/>
        </w:rPr>
        <w:t>. Europäisch-afrikanische Literaturbeziehungen I, Frankfurt a.M. (IKO) 1993, XV + 376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ab/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Littérature Comparée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2/1995, 226-7;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vol. 26, nr 2, summer 1995, 210-215;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APELA-Bulletin de Liaison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no. 21, nov. 1994, 20.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>274.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P. Halen / J. Riesz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Images de l’Afrique et du Congo-Zaïre dans les lettres belges de langue française et alentour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. Actes du colloque de Louvain-la-Neuve, 4-6 février 1993. Pr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é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face de Georges Jacques, Bruxelles (Textyles-Editions) 1993, 372 S., ill.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Rez. in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Nord’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no 24, déc. 1994, 101-104.</w:t>
      </w:r>
    </w:p>
    <w:p w:rsidR="000A72E2" w:rsidRPr="00BD2CE9" w:rsidRDefault="000A72E2" w:rsidP="000A72E2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224.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"Répercussions d'une Francophonie à échelle mondiale sur la France métropolitaine",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französisch heute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3, (1991), 261-272.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276.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"Les littératures d’Afrique Noire vues du côté de la réception",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Littérature Comp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1, 1993, 11-22.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277.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(gemeinsam mit U. Fendler) "Maryse Condé", </w:t>
      </w:r>
      <w:r w:rsidRPr="00DD1FEB">
        <w:rPr>
          <w:rFonts w:ascii="Arial" w:hAnsi="Arial" w:cs="Arial"/>
          <w:i/>
          <w:noProof/>
          <w:sz w:val="22"/>
          <w:szCs w:val="22"/>
        </w:rPr>
        <w:t>KLfG</w:t>
      </w:r>
      <w:r w:rsidRPr="00DD1FEB">
        <w:rPr>
          <w:rFonts w:ascii="Arial" w:hAnsi="Arial" w:cs="Arial"/>
          <w:noProof/>
          <w:sz w:val="22"/>
          <w:szCs w:val="22"/>
        </w:rPr>
        <w:t>, 31. Nlg., 1993, 21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278.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"Les femmes des «Tirailleurs sénégalais»: Histoire et histoires", R. Antoine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Carrefour de Cultures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Pr="00DD1FEB">
        <w:rPr>
          <w:rFonts w:ascii="Arial" w:hAnsi="Arial" w:cs="Arial"/>
          <w:noProof/>
          <w:sz w:val="22"/>
          <w:szCs w:val="22"/>
        </w:rPr>
        <w:t>Mélanges offerts à Jacqueline Leiner, Tübingen (G. Narr) 1993, 385-404.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279.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"Möglichkeiten interkulturellen Vergleichs innerhalb einer weltweiten Frankophonie", </w:t>
      </w:r>
      <w:r w:rsidRPr="00DD1FEB">
        <w:rPr>
          <w:rFonts w:ascii="Arial" w:hAnsi="Arial" w:cs="Arial"/>
          <w:i/>
          <w:noProof/>
          <w:sz w:val="22"/>
          <w:szCs w:val="22"/>
        </w:rPr>
        <w:t>Frem</w:t>
      </w:r>
      <w:r w:rsidRPr="00DD1FEB">
        <w:rPr>
          <w:rFonts w:ascii="Arial" w:hAnsi="Arial" w:cs="Arial"/>
          <w:i/>
          <w:noProof/>
          <w:sz w:val="22"/>
          <w:szCs w:val="22"/>
        </w:rPr>
        <w:t>d</w:t>
      </w:r>
      <w:r w:rsidRPr="00DD1FEB">
        <w:rPr>
          <w:rFonts w:ascii="Arial" w:hAnsi="Arial" w:cs="Arial"/>
          <w:i/>
          <w:noProof/>
          <w:sz w:val="22"/>
          <w:szCs w:val="22"/>
        </w:rPr>
        <w:t>sprachen für die Zukunft - Nachbarsprachen und Mehrsprachigkeit</w:t>
      </w:r>
      <w:r w:rsidRPr="00DD1FEB">
        <w:rPr>
          <w:rFonts w:ascii="Arial" w:hAnsi="Arial" w:cs="Arial"/>
          <w:noProof/>
          <w:sz w:val="22"/>
          <w:szCs w:val="22"/>
        </w:rPr>
        <w:t>. Beiträge zum Bunde</w:t>
      </w:r>
      <w:r w:rsidRPr="00DD1FEB">
        <w:rPr>
          <w:rFonts w:ascii="Arial" w:hAnsi="Arial" w:cs="Arial"/>
          <w:noProof/>
          <w:sz w:val="22"/>
          <w:szCs w:val="22"/>
        </w:rPr>
        <w:t>s</w:t>
      </w:r>
      <w:r w:rsidRPr="00DD1FEB">
        <w:rPr>
          <w:rFonts w:ascii="Arial" w:hAnsi="Arial" w:cs="Arial"/>
          <w:noProof/>
          <w:sz w:val="22"/>
          <w:szCs w:val="22"/>
        </w:rPr>
        <w:t>kongreß in Freiburg (1992) des Fachverbandes Moderne Fremdsprachen, Saarbrücken (SALUS) 1993, 145-161.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"Les romans coloniaux français entre les deux guerres",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Images et colonies (1880-1962).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P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ris (BDIC-ACHAC) 1993, 111-112.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"Rencontres germano-africaines à Bayreuth",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Questions actuelles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n°1, 3e trim. 1993, (Cot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nou, Ed. du Pharaon), 140-142.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"L’enseignement du français en Afrique, objets de débats politiques et sujet littéraire à l’époque coloniale", Actes du VIIIe Congrès mondial de la FIPF - Fédération Internationale des Professeurs de Français.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Dialogues et Cultures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37, 1993, 149-160.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"Sur la langue française, sur la francophonie, sur Limoges et sur le théâtre", Interview avec Wole Soyinka, traduite de l’anglais par Pius Ngandu Nkashama,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Notre Librairie: Créateurs africains à Limoges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(No hors série), septembre 1993, 29-34.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</w:p>
    <w:p w:rsidR="00C95978" w:rsidRPr="00BD2CE9" w:rsidRDefault="00C95978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</w:p>
    <w:p w:rsidR="00C95978" w:rsidRPr="00BD2CE9" w:rsidRDefault="00C95978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1994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P. Halen / J. Riesz (Hg.): Actes de la 1ère Journée d’études consacrée aux littératures "eur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péennes" à propos ou issues de l’Afrique centrale. (Bayreuth, 21 juillet 1993). Universität Ba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y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reuth, (1994), 97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285.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H. d’Almeida-Topor / J. Riesz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Echanges franco-allemands sur l’Afrique. Lettres et sciences humaines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. Bayreuth, Bayreuth African Studies Series, vol.33, 1994, 246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286.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"Atlantis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noBreakHyphen/>
        <w:t xml:space="preserve"> Ideale Stadt oder kolonialer Mythos?",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Fiktion des Fremden. </w:t>
      </w:r>
      <w:r w:rsidRPr="00DD1FEB">
        <w:rPr>
          <w:rFonts w:ascii="Arial" w:hAnsi="Arial" w:cs="Arial"/>
          <w:noProof/>
          <w:sz w:val="22"/>
          <w:szCs w:val="22"/>
        </w:rPr>
        <w:t>Hg. v. Dietrich Harth. Frankfurt a.M. (Fischer Taschenbuch) 1994, 289-302.</w:t>
      </w:r>
      <w:r w:rsidR="00762DC5" w:rsidRPr="00DD1FEB">
        <w:rPr>
          <w:rFonts w:ascii="Arial" w:hAnsi="Arial" w:cs="Arial"/>
          <w:noProof/>
          <w:sz w:val="22"/>
          <w:szCs w:val="22"/>
        </w:rPr>
        <w:t xml:space="preserve">- Wieder abgedruckt in: </w:t>
      </w:r>
      <w:r w:rsidR="00762DC5" w:rsidRPr="00DD1FEB">
        <w:rPr>
          <w:rFonts w:ascii="Arial" w:hAnsi="Arial" w:cs="Arial"/>
          <w:i/>
          <w:noProof/>
          <w:sz w:val="22"/>
          <w:szCs w:val="22"/>
        </w:rPr>
        <w:t xml:space="preserve">Celebrating Comparativism. </w:t>
      </w:r>
      <w:r w:rsidR="00762DC5" w:rsidRPr="00BD2CE9">
        <w:rPr>
          <w:rFonts w:ascii="Arial" w:hAnsi="Arial" w:cs="Arial"/>
          <w:noProof/>
          <w:sz w:val="22"/>
          <w:szCs w:val="22"/>
          <w:lang w:val="en-US"/>
        </w:rPr>
        <w:t>Papers offered for György M. Vajda and István Fried, edited by Katalin Kürt</w:t>
      </w:r>
      <w:r w:rsidR="00762DC5" w:rsidRPr="00BD2CE9">
        <w:rPr>
          <w:rFonts w:ascii="Arial" w:hAnsi="Arial" w:cs="Arial"/>
          <w:noProof/>
          <w:sz w:val="22"/>
          <w:szCs w:val="22"/>
          <w:lang w:val="en-US"/>
        </w:rPr>
        <w:t>ö</w:t>
      </w:r>
      <w:r w:rsidR="00762DC5" w:rsidRPr="00BD2CE9">
        <w:rPr>
          <w:rFonts w:ascii="Arial" w:hAnsi="Arial" w:cs="Arial"/>
          <w:noProof/>
          <w:sz w:val="22"/>
          <w:szCs w:val="22"/>
          <w:lang w:val="en-US"/>
        </w:rPr>
        <w:t xml:space="preserve">si and József Pál, Szeged 1994, 239-251. 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287.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"Zehn Bücher auf einer einsamen Insel </w:t>
      </w:r>
      <w:r w:rsidRPr="00DD1FEB">
        <w:rPr>
          <w:rFonts w:ascii="Arial" w:hAnsi="Arial" w:cs="Arial"/>
          <w:noProof/>
          <w:sz w:val="22"/>
          <w:szCs w:val="22"/>
        </w:rPr>
        <w:noBreakHyphen/>
        <w:t xml:space="preserve"> Gibt es einen Kanon europäischer Literatur?", </w:t>
      </w:r>
      <w:r w:rsidRPr="00DD1FEB">
        <w:rPr>
          <w:rFonts w:ascii="Arial" w:hAnsi="Arial" w:cs="Arial"/>
          <w:i/>
          <w:noProof/>
          <w:sz w:val="22"/>
          <w:szCs w:val="22"/>
        </w:rPr>
        <w:t>Eur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pa - Aber was ist es? Aspekte seiner Identität in interdisziplinärer Sicht. </w:t>
      </w:r>
      <w:r w:rsidRPr="00DD1FEB">
        <w:rPr>
          <w:rFonts w:ascii="Arial" w:hAnsi="Arial" w:cs="Arial"/>
          <w:noProof/>
          <w:sz w:val="22"/>
          <w:szCs w:val="22"/>
        </w:rPr>
        <w:t>Hg. v. Jörg A. Schlumberger &amp; P. Segl. Köln-Weimar-Wien (Böhlau) 1994, 95-113.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288.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"Von der Assimilation zur Unabhängigkeit. Senegalesische Erzählliteratur seit Beginn der Kolonialzeit", </w:t>
      </w:r>
      <w:r w:rsidRPr="00DD1FEB">
        <w:rPr>
          <w:rFonts w:ascii="Arial" w:hAnsi="Arial" w:cs="Arial"/>
          <w:i/>
          <w:noProof/>
          <w:sz w:val="22"/>
          <w:szCs w:val="22"/>
        </w:rPr>
        <w:t>Ousmane Sembène und die senegalesische Erzählliteratur</w:t>
      </w:r>
      <w:r w:rsidRPr="00DD1FEB">
        <w:rPr>
          <w:rFonts w:ascii="Arial" w:hAnsi="Arial" w:cs="Arial"/>
          <w:noProof/>
          <w:sz w:val="22"/>
          <w:szCs w:val="22"/>
        </w:rPr>
        <w:t>. München (text+kritik) 1994, 9-30.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289.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"Vermittler und Erneuerer der mündlichen afrikanischen Erzählkunst: Birago Diop (1906-1989)", </w:t>
      </w:r>
      <w:r w:rsidRPr="00DD1FEB">
        <w:rPr>
          <w:rFonts w:ascii="Arial" w:hAnsi="Arial" w:cs="Arial"/>
          <w:i/>
          <w:noProof/>
          <w:sz w:val="22"/>
          <w:szCs w:val="22"/>
        </w:rPr>
        <w:t>Ibid</w:t>
      </w:r>
      <w:r w:rsidRPr="00DD1FEB">
        <w:rPr>
          <w:rFonts w:ascii="Arial" w:hAnsi="Arial" w:cs="Arial"/>
          <w:noProof/>
          <w:sz w:val="22"/>
          <w:szCs w:val="22"/>
        </w:rPr>
        <w:t>., 31-52.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"Der Islam in der senegalesischen Literatur. Zwei 'Klassiker' der 60er Jahre: Ch. H. Kane: </w:t>
      </w:r>
      <w:r w:rsidRPr="00DD1FEB">
        <w:rPr>
          <w:rFonts w:ascii="Arial" w:hAnsi="Arial" w:cs="Arial"/>
          <w:i/>
          <w:noProof/>
          <w:sz w:val="22"/>
          <w:szCs w:val="22"/>
        </w:rPr>
        <w:t>L’Aventure Ambiguë</w:t>
      </w:r>
      <w:r w:rsidRPr="00DD1FEB">
        <w:rPr>
          <w:rFonts w:ascii="Arial" w:hAnsi="Arial" w:cs="Arial"/>
          <w:noProof/>
          <w:sz w:val="22"/>
          <w:szCs w:val="22"/>
        </w:rPr>
        <w:t xml:space="preserve"> (1961) und M. Fall: </w:t>
      </w:r>
      <w:r w:rsidRPr="00DD1FEB">
        <w:rPr>
          <w:rFonts w:ascii="Arial" w:hAnsi="Arial" w:cs="Arial"/>
          <w:i/>
          <w:noProof/>
          <w:sz w:val="22"/>
          <w:szCs w:val="22"/>
        </w:rPr>
        <w:t>La Plaie</w:t>
      </w:r>
      <w:r w:rsidRPr="00DD1FEB">
        <w:rPr>
          <w:rFonts w:ascii="Arial" w:hAnsi="Arial" w:cs="Arial"/>
          <w:noProof/>
          <w:sz w:val="22"/>
          <w:szCs w:val="22"/>
        </w:rPr>
        <w:t xml:space="preserve"> (1967)", </w:t>
      </w:r>
      <w:r w:rsidRPr="00DD1FEB">
        <w:rPr>
          <w:rFonts w:ascii="Arial" w:hAnsi="Arial" w:cs="Arial"/>
          <w:i/>
          <w:noProof/>
          <w:sz w:val="22"/>
          <w:szCs w:val="22"/>
        </w:rPr>
        <w:t>Ibid.,</w:t>
      </w:r>
      <w:r w:rsidRPr="00DD1FEB">
        <w:rPr>
          <w:rFonts w:ascii="Arial" w:hAnsi="Arial" w:cs="Arial"/>
          <w:noProof/>
          <w:sz w:val="22"/>
          <w:szCs w:val="22"/>
        </w:rPr>
        <w:t xml:space="preserve"> 148-167.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"Afroromanistik  -  der Anschub kam mit Leopold Senghor", </w:t>
      </w:r>
      <w:r w:rsidRPr="00DD1FEB">
        <w:rPr>
          <w:rFonts w:ascii="Arial" w:hAnsi="Arial" w:cs="Arial"/>
          <w:i/>
          <w:noProof/>
          <w:sz w:val="22"/>
          <w:szCs w:val="22"/>
        </w:rPr>
        <w:t>Spektrum</w:t>
      </w:r>
      <w:r w:rsidRPr="00DD1FEB">
        <w:rPr>
          <w:rFonts w:ascii="Arial" w:hAnsi="Arial" w:cs="Arial"/>
          <w:noProof/>
          <w:sz w:val="22"/>
          <w:szCs w:val="22"/>
        </w:rPr>
        <w:t xml:space="preserve"> (Universität Bayreuth) 1994, 21-22.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"Eröffnungsrede des Deutsch-französischen Kongresses, Bayreuth 1993", </w:t>
      </w:r>
      <w:r w:rsidRPr="00DD1FEB">
        <w:rPr>
          <w:rFonts w:ascii="Arial" w:hAnsi="Arial" w:cs="Arial"/>
          <w:i/>
          <w:noProof/>
          <w:sz w:val="22"/>
          <w:szCs w:val="22"/>
        </w:rPr>
        <w:t>Französisch heute</w:t>
      </w:r>
      <w:r w:rsidRPr="00DD1FEB">
        <w:rPr>
          <w:rFonts w:ascii="Arial" w:hAnsi="Arial" w:cs="Arial"/>
          <w:noProof/>
          <w:sz w:val="22"/>
          <w:szCs w:val="22"/>
        </w:rPr>
        <w:t>, 25 Jg., 1994, H.3, 222-227.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"Einleitung in Forum II: Deutsch-französischer Literaturdialog", </w:t>
      </w:r>
      <w:r w:rsidRPr="00DD1FEB">
        <w:rPr>
          <w:rFonts w:ascii="Arial" w:hAnsi="Arial" w:cs="Arial"/>
          <w:i/>
          <w:noProof/>
          <w:sz w:val="22"/>
          <w:szCs w:val="22"/>
        </w:rPr>
        <w:t>ibid.</w:t>
      </w:r>
      <w:r w:rsidRPr="00DD1FEB">
        <w:rPr>
          <w:rFonts w:ascii="Arial" w:hAnsi="Arial" w:cs="Arial"/>
          <w:noProof/>
          <w:sz w:val="22"/>
          <w:szCs w:val="22"/>
        </w:rPr>
        <w:t>, 244-248.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1995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Torquato Tasso: </w:t>
      </w:r>
      <w:r w:rsidRPr="00DD1FEB">
        <w:rPr>
          <w:rFonts w:ascii="Arial" w:hAnsi="Arial" w:cs="Arial"/>
          <w:i/>
          <w:noProof/>
          <w:sz w:val="22"/>
          <w:szCs w:val="22"/>
        </w:rPr>
        <w:t>Aminta</w:t>
      </w:r>
      <w:r w:rsidRPr="00DD1FEB">
        <w:rPr>
          <w:rFonts w:ascii="Arial" w:hAnsi="Arial" w:cs="Arial"/>
          <w:noProof/>
          <w:sz w:val="22"/>
          <w:szCs w:val="22"/>
        </w:rPr>
        <w:t>. Italienisch/Deutsch. Übersetzung, Kommentar, Nachwort. Stuttgart (Reclam) 1995.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295.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P. Halen / J. Riesz (Hg.):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Littératures du Congo-Zaïre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Actes du Colloque International de Bayreuth (22-24 juillet 1993), Amsterdam-Atlanta (Rodopi) 1995, 424 (=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Matatu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vols. </w:t>
      </w:r>
      <w:r w:rsidRPr="00DD1FEB">
        <w:rPr>
          <w:rFonts w:ascii="Arial" w:hAnsi="Arial" w:cs="Arial"/>
          <w:noProof/>
          <w:sz w:val="22"/>
          <w:szCs w:val="22"/>
        </w:rPr>
        <w:t>13-14).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ab/>
        <w:t xml:space="preserve">Bericht über das Kolloquium in </w:t>
      </w:r>
      <w:r w:rsidRPr="00DD1FEB">
        <w:rPr>
          <w:rFonts w:ascii="Arial" w:hAnsi="Arial" w:cs="Arial"/>
          <w:i/>
          <w:noProof/>
          <w:sz w:val="22"/>
          <w:szCs w:val="22"/>
        </w:rPr>
        <w:t>Zaïre-Afrique</w:t>
      </w:r>
      <w:r w:rsidRPr="00DD1FEB">
        <w:rPr>
          <w:rFonts w:ascii="Arial" w:hAnsi="Arial" w:cs="Arial"/>
          <w:noProof/>
          <w:sz w:val="22"/>
          <w:szCs w:val="22"/>
        </w:rPr>
        <w:t>, 33e année, no 279, nov. 1993, 475-478.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296.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R. Debusmann / J. Riesz (Hg.): </w:t>
      </w:r>
      <w:r w:rsidRPr="00DD1FEB">
        <w:rPr>
          <w:rFonts w:ascii="Arial" w:hAnsi="Arial" w:cs="Arial"/>
          <w:i/>
          <w:noProof/>
          <w:sz w:val="22"/>
          <w:szCs w:val="22"/>
        </w:rPr>
        <w:t>Kolonialausstellungen - Begegnungen mit Afrika?</w:t>
      </w:r>
      <w:r w:rsidRPr="00DD1FEB">
        <w:rPr>
          <w:rFonts w:ascii="Arial" w:hAnsi="Arial" w:cs="Arial"/>
          <w:noProof/>
          <w:sz w:val="22"/>
          <w:szCs w:val="22"/>
        </w:rPr>
        <w:t>, Frankfurt a.M. (IKO) 1995, 202 S.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"Richard Wagner und die französische literarische Avantgarde von Baudelaire bis Raymond Roussel", R. Endres (Hg.): </w:t>
      </w:r>
      <w:r w:rsidRPr="00DD1FEB">
        <w:rPr>
          <w:rFonts w:ascii="Arial" w:hAnsi="Arial" w:cs="Arial"/>
          <w:i/>
          <w:noProof/>
          <w:sz w:val="22"/>
          <w:szCs w:val="22"/>
        </w:rPr>
        <w:t>Bayreuth - Aus einer 800-jährigen Geschichte</w:t>
      </w:r>
      <w:r w:rsidRPr="00DD1FEB">
        <w:rPr>
          <w:rFonts w:ascii="Arial" w:hAnsi="Arial" w:cs="Arial"/>
          <w:noProof/>
          <w:sz w:val="22"/>
          <w:szCs w:val="22"/>
        </w:rPr>
        <w:t>, Köln - Weimar - Wien (Böhlau) 1995, 207-222.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298.</w:t>
      </w:r>
      <w:r w:rsidRPr="00DD1FEB">
        <w:rPr>
          <w:rFonts w:ascii="Arial" w:hAnsi="Arial" w:cs="Arial"/>
          <w:noProof/>
          <w:sz w:val="22"/>
          <w:szCs w:val="22"/>
        </w:rPr>
        <w:tab/>
        <w:t>"'Kolonialwaren' - Die großen Kolonialausstellungen als ‘exotische’ Warenlager und Instr</w:t>
      </w:r>
      <w:r w:rsidRPr="00DD1FEB">
        <w:rPr>
          <w:rFonts w:ascii="Arial" w:hAnsi="Arial" w:cs="Arial"/>
          <w:noProof/>
          <w:sz w:val="22"/>
          <w:szCs w:val="22"/>
        </w:rPr>
        <w:t>u</w:t>
      </w:r>
      <w:r w:rsidRPr="00DD1FEB">
        <w:rPr>
          <w:rFonts w:ascii="Arial" w:hAnsi="Arial" w:cs="Arial"/>
          <w:noProof/>
          <w:sz w:val="22"/>
          <w:szCs w:val="22"/>
        </w:rPr>
        <w:t xml:space="preserve">mente kolonialer Propaganda", </w:t>
      </w:r>
      <w:r w:rsidRPr="00DD1FEB">
        <w:rPr>
          <w:rFonts w:ascii="Arial" w:hAnsi="Arial" w:cs="Arial"/>
          <w:i/>
          <w:noProof/>
          <w:sz w:val="22"/>
          <w:szCs w:val="22"/>
        </w:rPr>
        <w:t>Kolonialausstellungen</w:t>
      </w:r>
      <w:r w:rsidRPr="00DD1FEB">
        <w:rPr>
          <w:rFonts w:ascii="Arial" w:hAnsi="Arial" w:cs="Arial"/>
          <w:noProof/>
          <w:sz w:val="22"/>
          <w:szCs w:val="22"/>
        </w:rPr>
        <w:t>, zit., 159-176.</w:t>
      </w:r>
    </w:p>
    <w:p w:rsidR="00267F1D" w:rsidRPr="00BD2CE9" w:rsidRDefault="00FC653B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299.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"Une «dange</w:t>
      </w:r>
      <w:r w:rsidR="00267F1D" w:rsidRPr="00BD2CE9">
        <w:rPr>
          <w:rFonts w:ascii="Arial" w:hAnsi="Arial" w:cs="Arial"/>
          <w:noProof/>
          <w:sz w:val="22"/>
          <w:szCs w:val="22"/>
          <w:lang w:val="fr-FR"/>
        </w:rPr>
        <w:t xml:space="preserve">reuse fascination»: </w:t>
      </w:r>
      <w:r w:rsidR="00267F1D" w:rsidRPr="00BD2CE9">
        <w:rPr>
          <w:rFonts w:ascii="Arial" w:hAnsi="Arial" w:cs="Arial"/>
          <w:i/>
          <w:noProof/>
          <w:sz w:val="22"/>
          <w:szCs w:val="22"/>
          <w:lang w:val="fr-FR"/>
        </w:rPr>
        <w:t>Quand les Dieux souriront aux Nègres</w:t>
      </w:r>
      <w:r w:rsidR="00267F1D" w:rsidRPr="00BD2CE9">
        <w:rPr>
          <w:rFonts w:ascii="Arial" w:hAnsi="Arial" w:cs="Arial"/>
          <w:noProof/>
          <w:sz w:val="22"/>
          <w:szCs w:val="22"/>
          <w:lang w:val="fr-FR"/>
        </w:rPr>
        <w:t xml:space="preserve"> (1986) de Marcel Clébant", </w:t>
      </w:r>
      <w:r w:rsidR="00267F1D" w:rsidRPr="00BD2CE9">
        <w:rPr>
          <w:rFonts w:ascii="Arial" w:hAnsi="Arial" w:cs="Arial"/>
          <w:i/>
          <w:noProof/>
          <w:sz w:val="22"/>
          <w:szCs w:val="22"/>
          <w:lang w:val="fr-FR"/>
        </w:rPr>
        <w:t>Textyles</w:t>
      </w:r>
      <w:r w:rsidR="00267F1D" w:rsidRPr="00BD2CE9">
        <w:rPr>
          <w:rFonts w:ascii="Arial" w:hAnsi="Arial" w:cs="Arial"/>
          <w:noProof/>
          <w:sz w:val="22"/>
          <w:szCs w:val="22"/>
          <w:lang w:val="fr-FR"/>
        </w:rPr>
        <w:t xml:space="preserve"> - Revue des Lettres Belges de Langue Française, n°12, 1995, 199-212.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"«Le Dernier Voyage du Négrier Sirius»: le roman dans le roman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Docker Noir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(1956) d’Ousmane Sembène",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Sénégal-Forum. </w:t>
      </w:r>
      <w:r w:rsidRPr="00DD1FEB">
        <w:rPr>
          <w:rFonts w:ascii="Arial" w:hAnsi="Arial" w:cs="Arial"/>
          <w:i/>
          <w:noProof/>
          <w:sz w:val="22"/>
          <w:szCs w:val="22"/>
        </w:rPr>
        <w:t>Littérature et histoire.</w:t>
      </w:r>
      <w:r w:rsidRPr="00DD1FEB">
        <w:rPr>
          <w:rFonts w:ascii="Arial" w:hAnsi="Arial" w:cs="Arial"/>
          <w:noProof/>
          <w:sz w:val="22"/>
          <w:szCs w:val="22"/>
        </w:rPr>
        <w:t xml:space="preserve"> Werner Glinga in memoriam (1945-1990), hg. v. P.S. Diop, Frankfurt a.M. (IKO) 1995, 179-196.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301.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"«Exotismus» als Kampfbegriff - Zum Streit um die ‘richtige’ Kolonialliteratur in Frankreich (1870-1930)", </w:t>
      </w:r>
      <w:r w:rsidRPr="00DD1FEB">
        <w:rPr>
          <w:rFonts w:ascii="Arial" w:hAnsi="Arial" w:cs="Arial"/>
          <w:i/>
          <w:noProof/>
          <w:sz w:val="22"/>
          <w:szCs w:val="22"/>
        </w:rPr>
        <w:t>Kulturrevolution</w:t>
      </w:r>
      <w:r w:rsidRPr="00DD1FEB">
        <w:rPr>
          <w:rFonts w:ascii="Arial" w:hAnsi="Arial" w:cs="Arial"/>
          <w:noProof/>
          <w:sz w:val="22"/>
          <w:szCs w:val="22"/>
        </w:rPr>
        <w:t xml:space="preserve"> - Zs. für angewandte Diskurstheorie, nr. 32-33, 1995, 75-87.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"L’Ethnologie Coloniale ou Le refus de l’assimilation",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L’Autre et Nous:«Scènes et Types»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Paris (ACHAC) 1995, 209-214.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lastRenderedPageBreak/>
        <w:t>303.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ab/>
        <w:t xml:space="preserve">" « Audible gasps from the Audience »: Accusations of Plagiarism against African Authors and Their Historical Contexts",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Yearbook of Comparative and General Literature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nr 43, 1995, 84-97.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Léon-François Hoffmann: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Haïti: lettres et l’être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Pr="00DD1FEB">
        <w:rPr>
          <w:rFonts w:ascii="Arial" w:hAnsi="Arial" w:cs="Arial"/>
          <w:noProof/>
          <w:sz w:val="22"/>
          <w:szCs w:val="22"/>
        </w:rPr>
        <w:t xml:space="preserve">Toronto (Eds du GREF) 1992, </w:t>
      </w:r>
      <w:r w:rsidRPr="00DD1FEB">
        <w:rPr>
          <w:rFonts w:ascii="Arial" w:hAnsi="Arial" w:cs="Arial"/>
          <w:i/>
          <w:noProof/>
          <w:sz w:val="22"/>
          <w:szCs w:val="22"/>
        </w:rPr>
        <w:t>französisch heute</w:t>
      </w:r>
      <w:r w:rsidRPr="00DD1FEB">
        <w:rPr>
          <w:rFonts w:ascii="Arial" w:hAnsi="Arial" w:cs="Arial"/>
          <w:noProof/>
          <w:sz w:val="22"/>
          <w:szCs w:val="22"/>
        </w:rPr>
        <w:t>, 26. Jg. H.2, Juni 1995, 244-246 (Rez.).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</w:tabs>
        <w:spacing w:before="0" w:line="240" w:lineRule="auto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1996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305.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U. Schild / J. Riesz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Genres Autobiographiques en Afrique / Autobiographical Genres in Africa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Berlin (D. Reimer) 1996, 211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"Genres autobiographiques en Afrique et en Europe. Déterminations historiques de l’histoire d’une vie et rêve d’une autre vie",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Genres autobiographiques en Afrique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9-32.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>307.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ab/>
        <w:t xml:space="preserve">"The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Tirailleur Sénégalais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 who did not want to be a ‘grand enfant’: Bakary Diallo’s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Force Bo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n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té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 (1926) reconsidered",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Research in African Literature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Winter 1996, vol. 27, nr. 4, 157-179.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308.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zwei Gesichter der ‘Frankophonie’", </w:t>
      </w:r>
      <w:r w:rsidRPr="00DD1FEB">
        <w:rPr>
          <w:rFonts w:ascii="Arial" w:hAnsi="Arial" w:cs="Arial"/>
          <w:i/>
          <w:noProof/>
          <w:sz w:val="22"/>
          <w:szCs w:val="22"/>
        </w:rPr>
        <w:t>Bremer Beiträge zur Afro-Romania</w:t>
      </w:r>
      <w:r w:rsidRPr="00DD1FEB">
        <w:rPr>
          <w:rFonts w:ascii="Arial" w:hAnsi="Arial" w:cs="Arial"/>
          <w:noProof/>
          <w:sz w:val="22"/>
          <w:szCs w:val="22"/>
        </w:rPr>
        <w:t>, Universität Br</w:t>
      </w:r>
      <w:r w:rsidRPr="00DD1FEB">
        <w:rPr>
          <w:rFonts w:ascii="Arial" w:hAnsi="Arial" w:cs="Arial"/>
          <w:noProof/>
          <w:sz w:val="22"/>
          <w:szCs w:val="22"/>
        </w:rPr>
        <w:t>e</w:t>
      </w:r>
      <w:r w:rsidRPr="00DD1FEB">
        <w:rPr>
          <w:rFonts w:ascii="Arial" w:hAnsi="Arial" w:cs="Arial"/>
          <w:noProof/>
          <w:sz w:val="22"/>
          <w:szCs w:val="22"/>
        </w:rPr>
        <w:t>men, 1996, 18-43.</w:t>
      </w:r>
    </w:p>
    <w:p w:rsidR="00267F1D" w:rsidRPr="00BD2CE9" w:rsidRDefault="00267F1D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center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1997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309.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J. Riesz / P. Halen (Hg.): Patrice Lumumba entre Dieu et Diable - Un héros africain dans ses images. Paris (L’Harmattan) 1997, 389 S.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</w:r>
      <w:r w:rsidRPr="00BD2CE9">
        <w:rPr>
          <w:rFonts w:ascii="Arial" w:hAnsi="Arial" w:cs="Arial"/>
          <w:noProof/>
          <w:sz w:val="22"/>
          <w:szCs w:val="22"/>
          <w:lang w:val="fr-FR"/>
        </w:rPr>
        <w:br/>
      </w:r>
      <w:r w:rsidRPr="00BD2CE9">
        <w:rPr>
          <w:rFonts w:ascii="Arial" w:hAnsi="Arial" w:cs="Arial"/>
          <w:noProof/>
          <w:sz w:val="22"/>
          <w:szCs w:val="22"/>
          <w:lang w:val="fr-FR"/>
        </w:rPr>
        <w:br/>
        <w:t xml:space="preserve">Rez.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Francofonia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8, 1999, 409-413.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310.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/ S.A. Amegbleame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Histoire, littérature et société au Togo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Frankfurt a.M. (IKO) 1997, 273 S.</w:t>
      </w:r>
    </w:p>
    <w:p w:rsidR="00E50EC4" w:rsidRPr="00DD1FEB" w:rsidRDefault="00267F1D" w:rsidP="00E50EC4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311.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</w:r>
      <w:r w:rsidR="00E50EC4" w:rsidRPr="00BD2CE9">
        <w:rPr>
          <w:rFonts w:ascii="Arial" w:hAnsi="Arial" w:cs="Arial"/>
          <w:noProof/>
          <w:sz w:val="22"/>
          <w:szCs w:val="22"/>
          <w:lang w:val="fr-FR"/>
        </w:rPr>
        <w:t xml:space="preserve">Meg Gehrts’ „langer Triumphzug“ – </w:t>
      </w:r>
      <w:r w:rsidR="00E50EC4" w:rsidRPr="00BD2CE9">
        <w:rPr>
          <w:rFonts w:ascii="Arial" w:hAnsi="Arial" w:cs="Arial"/>
          <w:i/>
          <w:noProof/>
          <w:sz w:val="22"/>
          <w:szCs w:val="22"/>
          <w:lang w:val="fr-FR"/>
        </w:rPr>
        <w:t>A Camera Actress in the Wilds of Togoland</w:t>
      </w:r>
      <w:r w:rsidR="00E50EC4" w:rsidRPr="00BD2CE9">
        <w:rPr>
          <w:rFonts w:ascii="Arial" w:hAnsi="Arial" w:cs="Arial"/>
          <w:noProof/>
          <w:sz w:val="22"/>
          <w:szCs w:val="22"/>
          <w:lang w:val="fr-FR"/>
        </w:rPr>
        <w:t xml:space="preserve"> (1915) als Reisebericht und literarische Autobiographie, in: </w:t>
      </w:r>
      <w:r w:rsidR="00E50EC4" w:rsidRPr="00BD2CE9">
        <w:rPr>
          <w:rFonts w:ascii="Arial" w:hAnsi="Arial" w:cs="Arial"/>
          <w:i/>
          <w:noProof/>
          <w:sz w:val="22"/>
          <w:szCs w:val="22"/>
          <w:lang w:val="fr-FR"/>
        </w:rPr>
        <w:t>Histoire, littérature et société au Togo</w:t>
      </w:r>
      <w:r w:rsidR="00E50EC4" w:rsidRPr="00BD2CE9">
        <w:rPr>
          <w:rFonts w:ascii="Arial" w:hAnsi="Arial" w:cs="Arial"/>
          <w:noProof/>
          <w:sz w:val="22"/>
          <w:szCs w:val="22"/>
          <w:lang w:val="fr-FR"/>
        </w:rPr>
        <w:t xml:space="preserve">, zit. </w:t>
      </w:r>
      <w:r w:rsidR="00E50EC4" w:rsidRPr="00DD1FEB">
        <w:rPr>
          <w:rFonts w:ascii="Arial" w:hAnsi="Arial" w:cs="Arial"/>
          <w:noProof/>
          <w:sz w:val="22"/>
          <w:szCs w:val="22"/>
        </w:rPr>
        <w:t xml:space="preserve">C 22, 81-110. 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312.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J. Riesz / V. Porra (Hg.): </w:t>
      </w:r>
      <w:r w:rsidRPr="00DD1FEB">
        <w:rPr>
          <w:rFonts w:ascii="Arial" w:hAnsi="Arial" w:cs="Arial"/>
          <w:i/>
          <w:noProof/>
          <w:sz w:val="22"/>
          <w:szCs w:val="22"/>
        </w:rPr>
        <w:t>Approches francophones</w:t>
      </w:r>
      <w:r w:rsidRPr="00DD1FEB">
        <w:rPr>
          <w:rFonts w:ascii="Arial" w:hAnsi="Arial" w:cs="Arial"/>
          <w:noProof/>
          <w:sz w:val="22"/>
          <w:szCs w:val="22"/>
        </w:rPr>
        <w:t xml:space="preserve"> (Bayreuther Frankophonie Studien 1), Bayreuth (Schultz &amp; Stellmacher) 1997, 99 S.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313.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"Un regard africain sur la société coloniale. Birago Diop: écrivain et vétérinaire",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Approches francophones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75-89.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314.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"Accusations de plagiat contre plusieurs auteurs africains et leurs contextes historiques" (französ. Übers. von Nr. 302),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Palabres - Revue Culturelle Africaine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vol. 1, nos 3/4, Br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men 1997, 105-123.</w:t>
      </w:r>
    </w:p>
    <w:p w:rsidR="00267F1D" w:rsidRPr="00DD1FEB" w:rsidRDefault="00267F1D" w:rsidP="00267F1D">
      <w:pPr>
        <w:pStyle w:val="Verzeichnis"/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315.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"«Le français sans danger» - Zu einem Topos der kolonialen Sprachpolitik Frankreichs", in: </w:t>
      </w:r>
      <w:r w:rsidRPr="00DD1FEB">
        <w:rPr>
          <w:rFonts w:ascii="Arial" w:hAnsi="Arial" w:cs="Arial"/>
          <w:i/>
          <w:noProof/>
          <w:sz w:val="22"/>
          <w:szCs w:val="22"/>
        </w:rPr>
        <w:t>Was heißt hier «fremd»?</w:t>
      </w:r>
      <w:r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i/>
          <w:noProof/>
          <w:sz w:val="22"/>
          <w:szCs w:val="22"/>
        </w:rPr>
        <w:t>Studien zur Sprache und Fremdheit</w:t>
      </w:r>
      <w:r w:rsidRPr="00DD1FEB">
        <w:rPr>
          <w:rFonts w:ascii="Arial" w:hAnsi="Arial" w:cs="Arial"/>
          <w:noProof/>
          <w:sz w:val="22"/>
          <w:szCs w:val="22"/>
        </w:rPr>
        <w:t>, hg. von D. Naguschewski und J. Trabant, Berlin (Akademie-Verlag) 1997, 207-228.</w:t>
      </w:r>
    </w:p>
    <w:p w:rsidR="00267F1D" w:rsidRPr="00BD2CE9" w:rsidRDefault="00267F1D" w:rsidP="00267F1D">
      <w:pPr>
        <w:pStyle w:val="Verzeichnis"/>
        <w:spacing w:line="240" w:lineRule="auto"/>
        <w:rPr>
          <w:rFonts w:ascii="Arial" w:hAnsi="Arial" w:cs="Arial"/>
          <w:iCs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316.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"La «folie» des Tirailleurs Sénégalais: Fait historique et thème littéraire de la littérature col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niale à la littérature africaine de langue française",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Black Accents.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Writing in French from Africa, Mauritius and the Carribean</w:t>
      </w:r>
      <w:r w:rsidRPr="00BD2CE9">
        <w:rPr>
          <w:rFonts w:ascii="Arial" w:hAnsi="Arial" w:cs="Arial"/>
          <w:iCs/>
          <w:noProof/>
          <w:sz w:val="22"/>
          <w:szCs w:val="22"/>
          <w:lang w:val="en-US"/>
        </w:rPr>
        <w:t>. Proceedings of the ASCALF Conference held in Dublin, 8-10 April 1995, hg. von J.P. Little und R. Little, London (Grant &amp; Cutler) 1997, 139-156.</w:t>
      </w:r>
    </w:p>
    <w:p w:rsidR="00267F1D" w:rsidRPr="00DD1FEB" w:rsidRDefault="00267F1D" w:rsidP="00267F1D">
      <w:pPr>
        <w:pStyle w:val="Verzeichnis"/>
        <w:numPr>
          <w:ilvl w:val="0"/>
          <w:numId w:val="2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"Schreiben im Vorzimmer der Hölle. Die französischsprachige Literatur des Kongo-Zaïre", in: NZZ, 8. September 1997.</w:t>
      </w:r>
    </w:p>
    <w:p w:rsidR="00267F1D" w:rsidRPr="00DD1FEB" w:rsidRDefault="00267F1D" w:rsidP="00267F1D">
      <w:pPr>
        <w:pStyle w:val="Verzeichnis"/>
        <w:spacing w:line="240" w:lineRule="auto"/>
        <w:ind w:left="709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 318. "Rassen, Rassenmischung und die Zukunft des Landes - Französische Reiseberichte über Brasilien im zweiten Drittel des 19. Jahrhunderts", </w:t>
      </w:r>
      <w:r w:rsidRPr="00DD1FEB">
        <w:rPr>
          <w:rFonts w:ascii="Arial" w:hAnsi="Arial" w:cs="Arial"/>
          <w:i/>
          <w:noProof/>
          <w:sz w:val="22"/>
          <w:szCs w:val="22"/>
        </w:rPr>
        <w:t>Die Wiederentdeckung Lateiname-rikas - Die Erfahrung des Subkontinents</w:t>
      </w:r>
      <w:r w:rsidRPr="00DD1FEB">
        <w:rPr>
          <w:rFonts w:ascii="Arial" w:hAnsi="Arial" w:cs="Arial"/>
          <w:noProof/>
          <w:sz w:val="22"/>
          <w:szCs w:val="22"/>
        </w:rPr>
        <w:t xml:space="preserve"> in </w:t>
      </w:r>
      <w:r w:rsidRPr="00DD1FEB">
        <w:rPr>
          <w:rFonts w:ascii="Arial" w:hAnsi="Arial" w:cs="Arial"/>
          <w:i/>
          <w:noProof/>
          <w:sz w:val="22"/>
          <w:szCs w:val="22"/>
        </w:rPr>
        <w:t>Reiseberichten des 19. Jahrhunderts</w:t>
      </w:r>
      <w:r w:rsidRPr="00DD1FEB">
        <w:rPr>
          <w:rFonts w:ascii="Arial" w:hAnsi="Arial" w:cs="Arial"/>
          <w:noProof/>
          <w:sz w:val="22"/>
          <w:szCs w:val="22"/>
        </w:rPr>
        <w:t>, Akten des Symposiums an der Universität Innsbruck vom 23. bis 25. November 1995, hg. v. W. Be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>necker und G. Krömer (Lateinamerika-Studien Bd. 38), Frankfurt a.M. (Vervuert) 1997, 123-148.</w:t>
      </w:r>
    </w:p>
    <w:p w:rsidR="00267F1D" w:rsidRPr="00DD1FEB" w:rsidRDefault="00267F1D" w:rsidP="00267F1D">
      <w:pPr>
        <w:pStyle w:val="Verzeichnis"/>
        <w:numPr>
          <w:ilvl w:val="0"/>
          <w:numId w:val="3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 Artikel «Beat Ludwig von Muralt», </w:t>
      </w:r>
      <w:r w:rsidRPr="00DD1FEB">
        <w:rPr>
          <w:rFonts w:ascii="Arial" w:hAnsi="Arial" w:cs="Arial"/>
          <w:i/>
          <w:noProof/>
          <w:sz w:val="22"/>
          <w:szCs w:val="22"/>
        </w:rPr>
        <w:t>Neue Deutsche Biographie</w:t>
      </w:r>
      <w:r w:rsidRPr="00DD1FEB">
        <w:rPr>
          <w:rFonts w:ascii="Arial" w:hAnsi="Arial" w:cs="Arial"/>
          <w:noProof/>
          <w:sz w:val="22"/>
          <w:szCs w:val="22"/>
        </w:rPr>
        <w:t>, 18. Bd., Berlin (Duncker &amp; Humblot) 1997, 603-604.</w:t>
      </w:r>
    </w:p>
    <w:p w:rsidR="00474AE0" w:rsidRPr="00DD1FEB" w:rsidRDefault="00474AE0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BD2CE9" w:rsidRDefault="00267F1D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1998</w:t>
      </w:r>
    </w:p>
    <w:p w:rsidR="00267F1D" w:rsidRPr="00BD2CE9" w:rsidRDefault="00267F1D" w:rsidP="00267F1D">
      <w:pPr>
        <w:tabs>
          <w:tab w:val="clear" w:pos="2155"/>
          <w:tab w:val="left" w:pos="483"/>
        </w:tabs>
        <w:spacing w:before="120" w:line="240" w:lineRule="auto"/>
        <w:ind w:left="490" w:hanging="490"/>
        <w:jc w:val="left"/>
        <w:rPr>
          <w:rFonts w:ascii="Arial" w:hAnsi="Arial" w:cs="Arial"/>
          <w:bCs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 xml:space="preserve">320. </w:t>
      </w:r>
      <w:r w:rsidRPr="00BD2CE9">
        <w:rPr>
          <w:rFonts w:ascii="Arial" w:hAnsi="Arial" w:cs="Arial"/>
          <w:bCs/>
          <w:i/>
          <w:iCs/>
          <w:noProof/>
          <w:sz w:val="22"/>
          <w:szCs w:val="22"/>
          <w:lang w:val="fr-FR"/>
        </w:rPr>
        <w:t xml:space="preserve">Les Débuts de la littérature sénégalaise de langue française </w:t>
      </w: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>(„Relation d’un voyage du  S</w:t>
      </w: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>é</w:t>
      </w: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>négal à Soueira [Mogador]“ de Léopold Panet (1819-1859); „Esquisses sénégalaises“ de D</w:t>
      </w: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bCs/>
          <w:noProof/>
          <w:sz w:val="22"/>
          <w:szCs w:val="22"/>
          <w:lang w:val="fr-FR"/>
        </w:rPr>
        <w:t xml:space="preserve">vid Boilat (1814-1901), Bordeaux (Centre d’Etude d’Afrique Noire) 1998, 49 S. (=Travaux et Documents n°60). 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321.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i/>
          <w:noProof/>
          <w:sz w:val="22"/>
          <w:szCs w:val="22"/>
        </w:rPr>
        <w:t>Französisch in Afrika - Herrschaft durch Sprache</w:t>
      </w:r>
      <w:r w:rsidRPr="00DD1FEB">
        <w:rPr>
          <w:rFonts w:ascii="Arial" w:hAnsi="Arial" w:cs="Arial"/>
          <w:noProof/>
          <w:sz w:val="22"/>
          <w:szCs w:val="22"/>
        </w:rPr>
        <w:t xml:space="preserve"> (Europäisch-afrikanische Literatur-Beziehungen II), Frankfurt a.M. (IKO) 1998, 419 S.</w:t>
      </w:r>
      <w:r w:rsidRPr="00DD1FEB">
        <w:rPr>
          <w:rFonts w:ascii="Arial" w:hAnsi="Arial" w:cs="Arial"/>
          <w:noProof/>
          <w:sz w:val="22"/>
          <w:szCs w:val="22"/>
        </w:rPr>
        <w:tab/>
      </w:r>
      <w:r w:rsidRPr="00DD1FEB">
        <w:rPr>
          <w:rFonts w:ascii="Arial" w:hAnsi="Arial" w:cs="Arial"/>
          <w:noProof/>
          <w:sz w:val="22"/>
          <w:szCs w:val="22"/>
        </w:rPr>
        <w:br/>
      </w:r>
      <w:r w:rsidRPr="00DD1FEB">
        <w:rPr>
          <w:rFonts w:ascii="Arial" w:hAnsi="Arial" w:cs="Arial"/>
          <w:noProof/>
          <w:sz w:val="22"/>
          <w:szCs w:val="22"/>
        </w:rPr>
        <w:br/>
        <w:t xml:space="preserve">Rez. in </w:t>
      </w:r>
      <w:r w:rsidRPr="00DD1FEB">
        <w:rPr>
          <w:rFonts w:ascii="Arial" w:hAnsi="Arial" w:cs="Arial"/>
          <w:i/>
          <w:noProof/>
          <w:sz w:val="22"/>
          <w:szCs w:val="22"/>
        </w:rPr>
        <w:t>französisch heute</w:t>
      </w:r>
      <w:r w:rsidRPr="00DD1FEB">
        <w:rPr>
          <w:rFonts w:ascii="Arial" w:hAnsi="Arial" w:cs="Arial"/>
          <w:noProof/>
          <w:sz w:val="22"/>
          <w:szCs w:val="22"/>
        </w:rPr>
        <w:t xml:space="preserve"> 1, 1999, S. 103-108; </w:t>
      </w:r>
      <w:r w:rsidRPr="00DD1FEB">
        <w:rPr>
          <w:rFonts w:ascii="Arial" w:hAnsi="Arial" w:cs="Arial"/>
          <w:i/>
          <w:noProof/>
          <w:sz w:val="22"/>
          <w:szCs w:val="22"/>
        </w:rPr>
        <w:t>DAAD-letter</w:t>
      </w:r>
      <w:r w:rsidRPr="00DD1FEB">
        <w:rPr>
          <w:rFonts w:ascii="Arial" w:hAnsi="Arial" w:cs="Arial"/>
          <w:noProof/>
          <w:sz w:val="22"/>
          <w:szCs w:val="22"/>
        </w:rPr>
        <w:t xml:space="preserve"> 1, 1999, S. VII. Iz w., August 1999, S. 239; </w:t>
      </w:r>
      <w:r w:rsidRPr="00DD1FEB">
        <w:rPr>
          <w:rFonts w:ascii="Arial" w:hAnsi="Arial" w:cs="Arial"/>
          <w:i/>
          <w:noProof/>
          <w:sz w:val="22"/>
          <w:szCs w:val="22"/>
        </w:rPr>
        <w:t>ASCALF-Bulletin</w:t>
      </w:r>
      <w:r w:rsidRPr="00DD1FEB">
        <w:rPr>
          <w:rFonts w:ascii="Arial" w:hAnsi="Arial" w:cs="Arial"/>
          <w:noProof/>
          <w:sz w:val="22"/>
          <w:szCs w:val="22"/>
        </w:rPr>
        <w:t xml:space="preserve"> 18, Spring/Summer 1999, S. 34-35; </w:t>
      </w:r>
      <w:r w:rsidRPr="00DD1FEB">
        <w:rPr>
          <w:rFonts w:ascii="Arial" w:hAnsi="Arial" w:cs="Arial"/>
          <w:i/>
          <w:noProof/>
          <w:sz w:val="22"/>
          <w:szCs w:val="22"/>
        </w:rPr>
        <w:t>Revue de littérature co</w:t>
      </w:r>
      <w:r w:rsidRPr="00DD1FEB">
        <w:rPr>
          <w:rFonts w:ascii="Arial" w:hAnsi="Arial" w:cs="Arial"/>
          <w:i/>
          <w:noProof/>
          <w:sz w:val="22"/>
          <w:szCs w:val="22"/>
        </w:rPr>
        <w:t>m</w:t>
      </w:r>
      <w:r w:rsidRPr="00DD1FEB">
        <w:rPr>
          <w:rFonts w:ascii="Arial" w:hAnsi="Arial" w:cs="Arial"/>
          <w:i/>
          <w:noProof/>
          <w:sz w:val="22"/>
          <w:szCs w:val="22"/>
        </w:rPr>
        <w:t>parée</w:t>
      </w:r>
      <w:r w:rsidRPr="00DD1FEB">
        <w:rPr>
          <w:rFonts w:ascii="Arial" w:hAnsi="Arial" w:cs="Arial"/>
          <w:noProof/>
          <w:sz w:val="22"/>
          <w:szCs w:val="22"/>
        </w:rPr>
        <w:t xml:space="preserve"> 3, juillet-septembre 1999, S. 411-413; </w:t>
      </w:r>
      <w:r w:rsidRPr="00DD1FEB">
        <w:rPr>
          <w:rFonts w:ascii="Arial" w:hAnsi="Arial" w:cs="Arial"/>
          <w:i/>
          <w:noProof/>
          <w:sz w:val="22"/>
          <w:szCs w:val="22"/>
        </w:rPr>
        <w:t>Palabres</w:t>
      </w:r>
      <w:r w:rsidRPr="00DD1FEB">
        <w:rPr>
          <w:rFonts w:ascii="Arial" w:hAnsi="Arial" w:cs="Arial"/>
          <w:noProof/>
          <w:sz w:val="22"/>
          <w:szCs w:val="22"/>
        </w:rPr>
        <w:t xml:space="preserve">, vol.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I, no. 3, juillet 1999, S. 129-132;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Études Littéraires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8, 1999, S. 59-61.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322.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/ V. Porra (Hg.):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Français et Francophones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(Bayreuther Frankophonie Studien 2), Bayreuth (Schultz &amp; Stellmacher) 1998, 220 S.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323.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"Tendances centripètes et centrifuges dans les littératures françaises / francophones conte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m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poraines",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Français et Francophones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7-24.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324.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"Birago Diop - Dichter in Prosa", Nachwort zu Birago Diop: </w:t>
      </w:r>
      <w:r w:rsidRPr="00DD1FEB">
        <w:rPr>
          <w:rFonts w:ascii="Arial" w:hAnsi="Arial" w:cs="Arial"/>
          <w:i/>
          <w:noProof/>
          <w:sz w:val="22"/>
          <w:szCs w:val="22"/>
        </w:rPr>
        <w:t>Geistertöchter - Die Geschichten des Amadou Koumba</w:t>
      </w:r>
      <w:r w:rsidRPr="00DD1FEB">
        <w:rPr>
          <w:rFonts w:ascii="Arial" w:hAnsi="Arial" w:cs="Arial"/>
          <w:noProof/>
          <w:sz w:val="22"/>
          <w:szCs w:val="22"/>
        </w:rPr>
        <w:t>, Wuppertal (Peter Hammer) 1998, 293-309.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325.</w:t>
      </w:r>
      <w:r w:rsidRPr="00DD1FEB">
        <w:rPr>
          <w:rFonts w:ascii="Arial" w:hAnsi="Arial" w:cs="Arial"/>
          <w:noProof/>
          <w:sz w:val="22"/>
          <w:szCs w:val="22"/>
        </w:rPr>
        <w:tab/>
        <w:t>"«Le théâtre de la lecture» - Lesen als Thema frankophoner afrikanischer Literatur in der K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lonialzeit", in: </w:t>
      </w:r>
      <w:r w:rsidRPr="00DD1FEB">
        <w:rPr>
          <w:rFonts w:ascii="Arial" w:hAnsi="Arial" w:cs="Arial"/>
          <w:i/>
          <w:noProof/>
          <w:sz w:val="22"/>
          <w:szCs w:val="22"/>
        </w:rPr>
        <w:t>Horizont - Verschiebungen. Interkulturelles Verstehen und Heterogenität in der Romania</w:t>
      </w:r>
      <w:r w:rsidRPr="00DD1FEB">
        <w:rPr>
          <w:rFonts w:ascii="Arial" w:hAnsi="Arial" w:cs="Arial"/>
          <w:noProof/>
          <w:sz w:val="22"/>
          <w:szCs w:val="22"/>
        </w:rPr>
        <w:t>, Festschrift für Karsten Garscha, hg. von Cl. Armbruster und K. Hopfe, Tübingen (Narr) 1998, 189-206.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326.</w:t>
      </w:r>
      <w:r w:rsidRPr="00DD1FEB">
        <w:rPr>
          <w:rFonts w:ascii="Arial" w:hAnsi="Arial" w:cs="Arial"/>
          <w:noProof/>
          <w:sz w:val="22"/>
          <w:szCs w:val="22"/>
        </w:rPr>
        <w:tab/>
        <w:t>J. Riesz / V. Porra: "Zentrifugale und zentripetale Tendenzen in der zeitgenössischen franz</w:t>
      </w:r>
      <w:r w:rsidRPr="00DD1FEB">
        <w:rPr>
          <w:rFonts w:ascii="Arial" w:hAnsi="Arial" w:cs="Arial"/>
          <w:noProof/>
          <w:sz w:val="22"/>
          <w:szCs w:val="22"/>
        </w:rPr>
        <w:t>ö</w:t>
      </w:r>
      <w:r w:rsidRPr="00DD1FEB">
        <w:rPr>
          <w:rFonts w:ascii="Arial" w:hAnsi="Arial" w:cs="Arial"/>
          <w:noProof/>
          <w:sz w:val="22"/>
          <w:szCs w:val="22"/>
        </w:rPr>
        <w:t xml:space="preserve">sischen / frankophonen Literatur", in: </w:t>
      </w:r>
      <w:r w:rsidRPr="00DD1FEB">
        <w:rPr>
          <w:rFonts w:ascii="Arial" w:hAnsi="Arial" w:cs="Arial"/>
          <w:i/>
          <w:noProof/>
          <w:sz w:val="22"/>
          <w:szCs w:val="22"/>
        </w:rPr>
        <w:t>Kulturelle Grenzziehungen im Spiegel der Literaturen - Nationalismus, Regionalismus, Fundamentalismus</w:t>
      </w:r>
      <w:r w:rsidRPr="00DD1FEB">
        <w:rPr>
          <w:rFonts w:ascii="Arial" w:hAnsi="Arial" w:cs="Arial"/>
          <w:noProof/>
          <w:sz w:val="22"/>
          <w:szCs w:val="22"/>
        </w:rPr>
        <w:t>, hg. von H. Turk, Br. Schultze und R. S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>manowski, Göttingen (Wallstein) 1998, 136-151.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327.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"Les métamorphoses d’un livre. Textes et images dans la littérature coloniale française",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L’Historien et l’image de l’illustration à la preuve. Actes du Colloque tenu à l’Université de Metz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hg. von H. D’Almeida-Topor u. M. Sève, Metz 1998, S. 255-270.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328.</w:t>
      </w:r>
      <w:r w:rsidRPr="00DD1FEB">
        <w:rPr>
          <w:rFonts w:ascii="Arial" w:hAnsi="Arial" w:cs="Arial"/>
          <w:noProof/>
          <w:sz w:val="22"/>
          <w:szCs w:val="22"/>
        </w:rPr>
        <w:tab/>
        <w:t>"Im Grenzland der Historie - John Illifes "Geschichte Afrikas", in: NZZ, 30.12.1998.</w:t>
      </w:r>
    </w:p>
    <w:p w:rsidR="00C228DC" w:rsidRPr="00DD1FEB" w:rsidRDefault="00C228DC" w:rsidP="00267F1D">
      <w:pPr>
        <w:tabs>
          <w:tab w:val="clear" w:pos="2155"/>
          <w:tab w:val="left" w:pos="482"/>
          <w:tab w:val="left" w:pos="864"/>
        </w:tabs>
        <w:spacing w:line="240" w:lineRule="auto"/>
        <w:ind w:left="483" w:hanging="49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C228DC" w:rsidRPr="00DD1FEB" w:rsidRDefault="00C228DC" w:rsidP="00267F1D">
      <w:pPr>
        <w:tabs>
          <w:tab w:val="clear" w:pos="2155"/>
          <w:tab w:val="left" w:pos="482"/>
          <w:tab w:val="left" w:pos="864"/>
        </w:tabs>
        <w:spacing w:line="240" w:lineRule="auto"/>
        <w:ind w:left="483" w:hanging="49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tabs>
          <w:tab w:val="clear" w:pos="2155"/>
          <w:tab w:val="left" w:pos="482"/>
          <w:tab w:val="left" w:pos="864"/>
        </w:tabs>
        <w:spacing w:line="240" w:lineRule="auto"/>
        <w:ind w:left="483" w:hanging="490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1999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329.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J. Riesz / V. Porra (Hg.): </w:t>
      </w:r>
      <w:r w:rsidRPr="00DD1FEB">
        <w:rPr>
          <w:rFonts w:ascii="Arial" w:hAnsi="Arial" w:cs="Arial"/>
          <w:i/>
          <w:noProof/>
          <w:sz w:val="22"/>
          <w:szCs w:val="22"/>
        </w:rPr>
        <w:t>Französischlehrer, Fortbildungstagung</w:t>
      </w:r>
      <w:r w:rsidRPr="00DD1FEB">
        <w:rPr>
          <w:rFonts w:ascii="Arial" w:hAnsi="Arial" w:cs="Arial"/>
          <w:noProof/>
          <w:sz w:val="22"/>
          <w:szCs w:val="22"/>
        </w:rPr>
        <w:t>, Bayreuth 1999 (Bayreuther Frankophonie Studien, Beiheft 2), Bremen (Palabres Éditions) 1999, 168 S.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330.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J. Riesz (Hg.)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Cultures partenaires an 2000. Hommage amical à Jürgen Olbert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Bremen (Palabres Editions) 1999, 97 S.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331.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>"Les études de francophonie dans les universités de langue allemande. Esquisse d’une pr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blématique et bilan provisoire",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Cahiers de l’Association Internationale des Études Fra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çaises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N° 51, Mai 1999, 49-63.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332.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"«Des carnets imprégnés de sang». Le récit de Léopold Panet sur son voyage de Saint-Louis du Sénégal à Mogador (Maroc) du 5 janvier au 25 mai 1850",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Littératures postcoloniales et représentations de l’ailleurs. Afrique, Caraïbe, Canada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. Conférences du séminaire de Littér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ture comparée de l’Université de la Sorbonne Nouvelle. Textes réunis par Jean Bessière et Jean-Marc Moura, Paris 1999, 29-56.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333.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"Neue Perspektiven des Romanistik-Studiums im Rahmen der Kulturwissenschaften an der Universität Bayreuth", in: </w:t>
      </w:r>
      <w:r w:rsidRPr="00DD1FEB">
        <w:rPr>
          <w:rFonts w:ascii="Arial" w:hAnsi="Arial" w:cs="Arial"/>
          <w:i/>
          <w:noProof/>
          <w:sz w:val="22"/>
          <w:szCs w:val="22"/>
        </w:rPr>
        <w:t>Französischlehrer Fortbildung</w:t>
      </w:r>
      <w:r w:rsidRPr="00DD1FEB">
        <w:rPr>
          <w:rFonts w:ascii="Arial" w:hAnsi="Arial" w:cs="Arial"/>
          <w:noProof/>
          <w:sz w:val="22"/>
          <w:szCs w:val="22"/>
        </w:rPr>
        <w:t>, Bayreuth 1999, 25-51.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334.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"Un rêve: Tous les Allemands parlent français - Tous les Français parlent allemand",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Cu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tures partenaires an 2000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61-78.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335.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"Mallarmés </w:t>
      </w:r>
      <w:r w:rsidRPr="00DD1FEB">
        <w:rPr>
          <w:rFonts w:ascii="Arial" w:hAnsi="Arial" w:cs="Arial"/>
          <w:i/>
          <w:noProof/>
          <w:sz w:val="22"/>
          <w:szCs w:val="22"/>
        </w:rPr>
        <w:t>Richard Wagner, rêverie d’un poète français</w:t>
      </w:r>
      <w:r w:rsidRPr="00DD1FEB">
        <w:rPr>
          <w:rFonts w:ascii="Arial" w:hAnsi="Arial" w:cs="Arial"/>
          <w:noProof/>
          <w:sz w:val="22"/>
          <w:szCs w:val="22"/>
        </w:rPr>
        <w:t xml:space="preserve"> und sein </w:t>
      </w:r>
      <w:r w:rsidRPr="00DD1FEB">
        <w:rPr>
          <w:rFonts w:ascii="Arial" w:hAnsi="Arial" w:cs="Arial"/>
          <w:i/>
          <w:noProof/>
          <w:sz w:val="22"/>
          <w:szCs w:val="22"/>
        </w:rPr>
        <w:t>Hommage à Wagner</w:t>
      </w:r>
      <w:r w:rsidRPr="00DD1FEB">
        <w:rPr>
          <w:rFonts w:ascii="Arial" w:hAnsi="Arial" w:cs="Arial"/>
          <w:noProof/>
          <w:sz w:val="22"/>
          <w:szCs w:val="22"/>
        </w:rPr>
        <w:t xml:space="preserve">", in: </w:t>
      </w:r>
      <w:r w:rsidRPr="00DD1FEB">
        <w:rPr>
          <w:rFonts w:ascii="Arial" w:hAnsi="Arial" w:cs="Arial"/>
          <w:i/>
          <w:noProof/>
          <w:sz w:val="22"/>
          <w:szCs w:val="22"/>
        </w:rPr>
        <w:t>Von Wagner zum Wagnerisme. Musik, Literatur, Kunst, Politik</w:t>
      </w:r>
      <w:r w:rsidRPr="00DD1FEB">
        <w:rPr>
          <w:rFonts w:ascii="Arial" w:hAnsi="Arial" w:cs="Arial"/>
          <w:noProof/>
          <w:sz w:val="22"/>
          <w:szCs w:val="22"/>
        </w:rPr>
        <w:t>, hg. v. Annegret Fauser und Manuela Schwartz, Leipzig (Leipziger Universitätsverlag) 1999, 445-458.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336.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"De L’État sauvage à l’État honteux",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Francophonie littéraire africaine en procès. Le destin unique de Sony Labou Tansi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sous la dir. de Drocella Mwisha Rwanika &amp; Nyunda ya Ruba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go, Yvry-sur-Seine/Yaoundé (Nouvelles du Sud/Silex) 1999, 67-88.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337.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"Die Probe aufs Exempel - Eine afrikanische Autobiographie als Zivilisationsexperiment", in: </w:t>
      </w:r>
      <w:r w:rsidRPr="00DD1FEB">
        <w:rPr>
          <w:rFonts w:ascii="Arial" w:hAnsi="Arial" w:cs="Arial"/>
          <w:i/>
          <w:noProof/>
          <w:sz w:val="22"/>
          <w:szCs w:val="22"/>
        </w:rPr>
        <w:t>Identität und Moderne</w:t>
      </w:r>
      <w:r w:rsidRPr="00DD1FEB">
        <w:rPr>
          <w:rFonts w:ascii="Arial" w:hAnsi="Arial" w:cs="Arial"/>
          <w:noProof/>
          <w:sz w:val="22"/>
          <w:szCs w:val="22"/>
        </w:rPr>
        <w:t>, hg. v. Herbert Willems und Alois Hahn, Frankfurt (Suhrkamp) 1999 (StW 1439), 433-454.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338.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"Jahrhunderttage - 3.11.1947. Das Gründungsdatum der Zeitschrift </w:t>
      </w:r>
      <w:r w:rsidRPr="00DD1FEB">
        <w:rPr>
          <w:rFonts w:ascii="Arial" w:hAnsi="Arial" w:cs="Arial"/>
          <w:i/>
          <w:noProof/>
          <w:sz w:val="22"/>
          <w:szCs w:val="22"/>
        </w:rPr>
        <w:t>Présence Africaine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Neue Zürcher Zeitung</w:t>
      </w:r>
      <w:r w:rsidRPr="00DD1FEB">
        <w:rPr>
          <w:rFonts w:ascii="Arial" w:hAnsi="Arial" w:cs="Arial"/>
          <w:noProof/>
          <w:sz w:val="22"/>
          <w:szCs w:val="22"/>
        </w:rPr>
        <w:t>, 9. Februar 1999.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339.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Ulla Schild (1938-1998) [Nachruf], in: </w:t>
      </w:r>
      <w:r w:rsidRPr="00DD1FEB">
        <w:rPr>
          <w:rFonts w:ascii="Arial" w:hAnsi="Arial" w:cs="Arial"/>
          <w:i/>
          <w:noProof/>
          <w:sz w:val="22"/>
          <w:szCs w:val="22"/>
        </w:rPr>
        <w:t>Paideuma</w:t>
      </w:r>
      <w:r w:rsidRPr="00DD1FEB">
        <w:rPr>
          <w:rFonts w:ascii="Arial" w:hAnsi="Arial" w:cs="Arial"/>
          <w:noProof/>
          <w:sz w:val="22"/>
          <w:szCs w:val="22"/>
        </w:rPr>
        <w:t>. Mitteilungen zur Kulturkunde, Bd. 45, 1999, 305-310.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340.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Vorwort zu Sigrid G. Köhler: </w:t>
      </w:r>
      <w:r w:rsidRPr="00DD1FEB">
        <w:rPr>
          <w:rFonts w:ascii="Arial" w:hAnsi="Arial" w:cs="Arial"/>
          <w:i/>
          <w:noProof/>
          <w:sz w:val="22"/>
          <w:szCs w:val="22"/>
        </w:rPr>
        <w:t>Einer Kalebassenscherbe gleich</w:t>
      </w:r>
      <w:r w:rsidRPr="00DD1FEB">
        <w:rPr>
          <w:rFonts w:ascii="Arial" w:hAnsi="Arial" w:cs="Arial"/>
          <w:noProof/>
          <w:sz w:val="22"/>
          <w:szCs w:val="22"/>
        </w:rPr>
        <w:t>. Autobiographisches Schreiben zwischen kolonialer Gewalt und kultureller Situierung - Amadou Hampâté Bâ, Bremen (Pal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>bres Editions) 1999 (= Beiheft 1 der "Bayreuther Frankophonie Studien"), 7-9.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>341.</w:t>
      </w:r>
      <w:r w:rsidRPr="00DD1FEB">
        <w:rPr>
          <w:rFonts w:ascii="Arial" w:hAnsi="Arial" w:cs="Arial"/>
          <w:noProof/>
          <w:sz w:val="22"/>
          <w:szCs w:val="22"/>
        </w:rPr>
        <w:tab/>
        <w:t xml:space="preserve">(zus. mit Gudrun Honke) "Meg Gehrts - Eine Filmschauspielerin auf Entdeckungsreise in der deutschen Kolonie Togo", Nachwort zu Meg Gehrts: </w:t>
      </w:r>
      <w:r w:rsidRPr="00DD1FEB">
        <w:rPr>
          <w:rFonts w:ascii="Arial" w:hAnsi="Arial" w:cs="Arial"/>
          <w:i/>
          <w:noProof/>
          <w:sz w:val="22"/>
          <w:szCs w:val="22"/>
        </w:rPr>
        <w:t>Weiße Göttin der Wangora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Eine Fil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m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schauspielerin 1913 in Afrika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Wuppertal (Peter Hammer) 1999, 258-278.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342.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"La «marche triomphale» de Meg Gehrts,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 camera actress in the Wilds of Togoland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(1915) comme récit de voyage et autobiographie",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femmes dans le processus littéraire au Togo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hg. von Ambroise Têko-Agbo und Simon A. Amegbleame, Bern usw. </w:t>
      </w:r>
      <w:r w:rsidRPr="00DD1FEB">
        <w:rPr>
          <w:rFonts w:ascii="Arial" w:hAnsi="Arial" w:cs="Arial"/>
          <w:noProof/>
          <w:sz w:val="22"/>
          <w:szCs w:val="22"/>
        </w:rPr>
        <w:t>(Peter Lang) 1999, 35-61. [Überarbei</w:t>
      </w:r>
      <w:r w:rsidR="003803D7" w:rsidRPr="00DD1FEB">
        <w:rPr>
          <w:rFonts w:ascii="Arial" w:hAnsi="Arial" w:cs="Arial"/>
          <w:noProof/>
          <w:sz w:val="22"/>
          <w:szCs w:val="22"/>
        </w:rPr>
        <w:t>tete französische Fassung von 34</w:t>
      </w:r>
      <w:r w:rsidRPr="00DD1FEB">
        <w:rPr>
          <w:rFonts w:ascii="Arial" w:hAnsi="Arial" w:cs="Arial"/>
          <w:noProof/>
          <w:sz w:val="22"/>
          <w:szCs w:val="22"/>
        </w:rPr>
        <w:t>1]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343.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"Regards critiques sur la société coloniale, à partir de deux romans de Robert Randau et de Robert Delavignette",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Regards sur les littératures coloniales.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Tome II, hg. von Jean-François Durand, Paris (L’Harmattan) 1999, 51-77.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344. "Les Écrivains africains dans leurs portraits",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Africana Studia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(Porto) n°2, 1999, 9-28.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DD1FEB">
        <w:rPr>
          <w:rFonts w:ascii="Arial" w:hAnsi="Arial" w:cs="Arial"/>
          <w:b/>
          <w:bCs/>
          <w:noProof/>
          <w:sz w:val="22"/>
          <w:szCs w:val="22"/>
        </w:rPr>
        <w:t>2000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345.</w:t>
      </w:r>
      <w:r w:rsidRPr="00DD1FEB">
        <w:rPr>
          <w:rFonts w:ascii="Arial" w:hAnsi="Arial" w:cs="Arial"/>
          <w:noProof/>
          <w:sz w:val="22"/>
          <w:szCs w:val="22"/>
        </w:rPr>
        <w:tab/>
        <w:t>"Der Autor als Detektiv - Leonardo Sciascias Rekonstruktion des Todes von Raymond Rou</w:t>
      </w:r>
      <w:r w:rsidRPr="00DD1FEB">
        <w:rPr>
          <w:rFonts w:ascii="Arial" w:hAnsi="Arial" w:cs="Arial"/>
          <w:noProof/>
          <w:sz w:val="22"/>
          <w:szCs w:val="22"/>
        </w:rPr>
        <w:t>s</w:t>
      </w:r>
      <w:r w:rsidRPr="00DD1FEB">
        <w:rPr>
          <w:rFonts w:ascii="Arial" w:hAnsi="Arial" w:cs="Arial"/>
          <w:noProof/>
          <w:sz w:val="22"/>
          <w:szCs w:val="22"/>
        </w:rPr>
        <w:t xml:space="preserve">sel in Palermo", in: </w:t>
      </w:r>
      <w:r w:rsidRPr="00DD1FEB">
        <w:rPr>
          <w:rFonts w:ascii="Arial" w:hAnsi="Arial" w:cs="Arial"/>
          <w:i/>
          <w:noProof/>
          <w:sz w:val="22"/>
          <w:szCs w:val="22"/>
        </w:rPr>
        <w:t>Leonardo Sciascia. Annäherungen an sein Werk</w:t>
      </w:r>
      <w:r w:rsidRPr="00DD1FEB">
        <w:rPr>
          <w:rFonts w:ascii="Arial" w:hAnsi="Arial" w:cs="Arial"/>
          <w:noProof/>
          <w:sz w:val="22"/>
          <w:szCs w:val="22"/>
        </w:rPr>
        <w:t>, hg. von Sandro M. M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>raldo, Heidelberg (C. Winter) 2000, 119-133.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346. "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In memoriam </w:t>
      </w:r>
      <w:r w:rsidRPr="00DD1FEB">
        <w:rPr>
          <w:rFonts w:ascii="Arial" w:hAnsi="Arial" w:cs="Arial"/>
          <w:noProof/>
          <w:sz w:val="22"/>
          <w:szCs w:val="22"/>
        </w:rPr>
        <w:t xml:space="preserve">Willfried F. Feuser", in: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Palabres. Revue d'Etudes Africaines / African Studies Review</w:t>
      </w:r>
      <w:r w:rsidRPr="00DD1FEB">
        <w:rPr>
          <w:rFonts w:ascii="Arial" w:hAnsi="Arial" w:cs="Arial"/>
          <w:noProof/>
          <w:sz w:val="22"/>
          <w:szCs w:val="22"/>
        </w:rPr>
        <w:t>, vol. III, nos 1 &amp; 2, avril 2000 (Bremen), 303-304.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347. "Raças,  miscigenaçâo e o futuro do país: relatos franceses de viagens no Basil em medos do século XIX",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Luso-Tropicalismo. Uma Teoria Social em Questâo</w:t>
      </w:r>
      <w:r w:rsidRPr="00DD1FEB">
        <w:rPr>
          <w:rFonts w:ascii="Arial" w:hAnsi="Arial" w:cs="Arial"/>
          <w:noProof/>
          <w:sz w:val="22"/>
          <w:szCs w:val="22"/>
        </w:rPr>
        <w:t>, hg. von A. Moreira und J. C. Venâncio, Lisboa 2000, 104-128 (Übersetzung von 318).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348. "From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 xml:space="preserve">L'Etat sauvage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to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>L'Etat honteux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, vol. 31, nr. 3, Fall  2000, 100-128. </w:t>
      </w:r>
      <w:r w:rsidRPr="00DD1FEB">
        <w:rPr>
          <w:rFonts w:ascii="Arial" w:hAnsi="Arial" w:cs="Arial"/>
          <w:noProof/>
          <w:sz w:val="22"/>
          <w:szCs w:val="22"/>
        </w:rPr>
        <w:t>(englische Übersetzung  von 336).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349. "Autor/innen aus dem schwarzafrikanischen Kulturraum",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Interkulturelle Literatur in Deutsc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h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land.</w:t>
      </w:r>
      <w:r w:rsidRPr="00DD1FEB">
        <w:rPr>
          <w:rFonts w:ascii="Arial" w:hAnsi="Arial" w:cs="Arial"/>
          <w:noProof/>
          <w:sz w:val="22"/>
          <w:szCs w:val="22"/>
        </w:rPr>
        <w:t xml:space="preserve"> Ein Handbuch, hg. von C. Chiellino, Stuttgart (Metzler) 2000, 248-262; 517-520.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350.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Koloniale Mythen - Afrikanische Antworten</w:t>
      </w:r>
      <w:r w:rsidRPr="00DD1FEB">
        <w:rPr>
          <w:rFonts w:ascii="Arial" w:hAnsi="Arial" w:cs="Arial"/>
          <w:noProof/>
          <w:sz w:val="22"/>
          <w:szCs w:val="22"/>
        </w:rPr>
        <w:t>, 2. überarbeitete und um sechs Kapitel erweiterte Auflage, Frankfurt am Main (IKO) 2000, XVIII+401 p. (Europäisch-afrikanische Literatur-beziehungen 1).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351. "Capitaine Danrit: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L'invasion noire</w:t>
      </w:r>
      <w:r w:rsidRPr="00DD1FEB">
        <w:rPr>
          <w:rFonts w:ascii="Arial" w:hAnsi="Arial" w:cs="Arial"/>
          <w:noProof/>
          <w:sz w:val="22"/>
          <w:szCs w:val="22"/>
        </w:rPr>
        <w:t xml:space="preserve"> (1894) - Afrika im 'Kampf der Kulturen'",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Afrika in den eur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päischen Literaturen zwischen 1860 und 1930, </w:t>
      </w:r>
      <w:r w:rsidRPr="00DD1FEB">
        <w:rPr>
          <w:rFonts w:ascii="Arial" w:hAnsi="Arial" w:cs="Arial"/>
          <w:noProof/>
          <w:sz w:val="22"/>
          <w:szCs w:val="22"/>
        </w:rPr>
        <w:t>hg.  von Titus Heydenreich und Eberhard Späth, Erlangen 2000 (Erlanger Forschungen Reihe A - Geisteswissenschaften 89) 45-71.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352. "Langue et Pouvoir en Afrique – Sur quelques paradoxes de la politique linguistique française depuis la période coloniale",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Africana Studia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(Porto), </w:t>
      </w:r>
      <w:r w:rsidR="00BD2CE9">
        <w:rPr>
          <w:rFonts w:ascii="Arial" w:hAnsi="Arial" w:cs="Arial"/>
          <w:noProof/>
          <w:sz w:val="22"/>
          <w:szCs w:val="22"/>
          <w:lang w:val="fr-FR"/>
        </w:rPr>
        <w:t xml:space="preserve">2000,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no 3, 73-100.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353. "Eingewoben ins Netz der Kontinente - Internationalität",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Spektrum Jubiläumsausgabe: 25 Jahre Universität Bayreuth</w:t>
      </w:r>
      <w:r w:rsidRPr="00DD1FEB">
        <w:rPr>
          <w:rFonts w:ascii="Arial" w:hAnsi="Arial" w:cs="Arial"/>
          <w:noProof/>
          <w:sz w:val="22"/>
          <w:szCs w:val="22"/>
        </w:rPr>
        <w:t>, Bayreuth (Ellwanger) 2000, 36-39.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354. "Klein und dennoch weltumspannend - Sprach- und Literaturwissenschaften", ebd. 72-74.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355.  "Charakter ist Schönheit - Das IWALEWA-Haus", ebd. 90-91.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DD1FEB">
        <w:rPr>
          <w:rFonts w:ascii="Arial" w:hAnsi="Arial" w:cs="Arial"/>
          <w:b/>
          <w:bCs/>
          <w:noProof/>
          <w:sz w:val="22"/>
          <w:szCs w:val="22"/>
        </w:rPr>
        <w:t>2001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356. Hg.</w:t>
      </w:r>
      <w:r w:rsidR="000D660E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 xml:space="preserve">(zus. mit Yves Marguerat):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Onze autobiographies d’Africains publiées par Diedrich Wes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t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ermann  1938)</w:t>
      </w:r>
      <w:r w:rsidRPr="00DD1FEB">
        <w:rPr>
          <w:rFonts w:ascii="Arial" w:hAnsi="Arial" w:cs="Arial"/>
          <w:noProof/>
          <w:sz w:val="22"/>
          <w:szCs w:val="22"/>
        </w:rPr>
        <w:t xml:space="preserve">, Lomé (Haho) – Paris (Karthala) 2001, 321 S.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357. "Avant-propos" (Vorwort), in: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Onze autobiographies</w:t>
      </w:r>
      <w:r w:rsidRPr="00DD1FEB">
        <w:rPr>
          <w:rFonts w:ascii="Arial" w:hAnsi="Arial" w:cs="Arial"/>
          <w:noProof/>
          <w:sz w:val="22"/>
          <w:szCs w:val="22"/>
        </w:rPr>
        <w:t xml:space="preserve">, zit., 7-22.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358. "In Deutschland eingeschrieben – Afrogermanische Literatur",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Zeitschrift für Kulturaustausch</w:t>
      </w:r>
      <w:r w:rsidRPr="00DD1FEB">
        <w:rPr>
          <w:rFonts w:ascii="Arial" w:hAnsi="Arial" w:cs="Arial"/>
          <w:noProof/>
          <w:sz w:val="22"/>
          <w:szCs w:val="22"/>
        </w:rPr>
        <w:t>, Jg. 51, H. 3, 38-39.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>359. "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Retrogradatio Cruciata</w:t>
      </w:r>
      <w:r w:rsidRPr="00DD1FEB">
        <w:rPr>
          <w:rFonts w:ascii="Arial" w:hAnsi="Arial" w:cs="Arial"/>
          <w:noProof/>
          <w:sz w:val="22"/>
          <w:szCs w:val="22"/>
        </w:rPr>
        <w:t xml:space="preserve">. Die Sestine: Kunstmaschine oder Turbogedicht?",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Das Gedichtete behauptet sein Recht. Festschrift für Walter Gebhard zum 65. Geburtstag</w:t>
      </w:r>
      <w:r w:rsidRPr="00DD1FEB">
        <w:rPr>
          <w:rFonts w:ascii="Arial" w:hAnsi="Arial" w:cs="Arial"/>
          <w:noProof/>
          <w:sz w:val="22"/>
          <w:szCs w:val="22"/>
        </w:rPr>
        <w:t>, hg. von A. Schäfer, Kl. Kiefer, H.-W. Schmidt-Hannisa, Frankfurt M. (Peter Lang) 2001, 69-78.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360. "Ousmane Sembènes Film und Roman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Guelwaar.</w:t>
      </w:r>
      <w:r w:rsidRPr="00DD1FEB">
        <w:rPr>
          <w:rFonts w:ascii="Arial" w:hAnsi="Arial" w:cs="Arial"/>
          <w:noProof/>
          <w:sz w:val="22"/>
          <w:szCs w:val="22"/>
        </w:rPr>
        <w:t xml:space="preserve"> Eine ‚kreative Bigamie’?",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Sprachwelten – Bilderwelten.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Filmschaffen in West- und Nordafrika,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Mainz (Donata Kinzelbach), 93-107.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361. "Littérature coloniale et littérature africaine. Hypotexte et hypertexte",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Les champs littéraires africains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hg. von Romuald Fonkoua und Pierre Halen, Paris (Karthala) 2001, 115-134.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362. "Die ‚unterbrochene Lektion’. Deutsche Schwierigkeiten im Umgang mit afrikanischer Liter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tur",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AfrikaBilder. Studien zu Rassismus in Deutschland</w:t>
      </w:r>
      <w:r w:rsidRPr="00DD1FEB">
        <w:rPr>
          <w:rFonts w:ascii="Arial" w:hAnsi="Arial" w:cs="Arial"/>
          <w:noProof/>
          <w:sz w:val="22"/>
          <w:szCs w:val="22"/>
        </w:rPr>
        <w:t>, hg. von Susan Arndt, Münster (U</w:t>
      </w:r>
      <w:r w:rsidRPr="00DD1FEB">
        <w:rPr>
          <w:rFonts w:ascii="Arial" w:hAnsi="Arial" w:cs="Arial"/>
          <w:noProof/>
          <w:sz w:val="22"/>
          <w:szCs w:val="22"/>
        </w:rPr>
        <w:t>n</w:t>
      </w:r>
      <w:r w:rsidRPr="00DD1FEB">
        <w:rPr>
          <w:rFonts w:ascii="Arial" w:hAnsi="Arial" w:cs="Arial"/>
          <w:noProof/>
          <w:sz w:val="22"/>
          <w:szCs w:val="22"/>
        </w:rPr>
        <w:t>rast) 2001, 309-328.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>363. "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 xml:space="preserve">In memoriam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Wilfried Feuser“,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vol. 32, nr. 1, 126-128.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364. "Autobiogaphie",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Afrika Lexikon</w:t>
      </w:r>
      <w:r w:rsidRPr="00DD1FEB">
        <w:rPr>
          <w:rFonts w:ascii="Arial" w:hAnsi="Arial" w:cs="Arial"/>
          <w:noProof/>
          <w:sz w:val="22"/>
          <w:szCs w:val="22"/>
        </w:rPr>
        <w:t xml:space="preserve">, Stuttgart (Metzler) – Wuppertal (Peter Hammer) 2001, 67.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365. "Négritude, francofonia e cultura africana – Léopold Sédar Senghor como paradigma",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Afr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i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cana Studia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(Porto), n° 4, 149-162.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bCs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bCs/>
          <w:noProof/>
          <w:sz w:val="22"/>
          <w:szCs w:val="22"/>
          <w:lang w:val="fr-FR"/>
        </w:rPr>
        <w:t xml:space="preserve">2002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366. Hg. (zus. mit Robert Dion und Hans-Jürgen Lüsebrink):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Ecrire en langue étrangère. Interf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é</w:t>
      </w:r>
      <w:r w:rsidR="00D67733">
        <w:rPr>
          <w:rFonts w:ascii="Arial" w:hAnsi="Arial" w:cs="Arial"/>
          <w:i/>
          <w:iCs/>
          <w:noProof/>
          <w:sz w:val="22"/>
          <w:szCs w:val="22"/>
          <w:lang w:val="fr-FR"/>
        </w:rPr>
        <w:t>-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rences de langues et de cultures dans le monde francophone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Montréal (Nota bene) – Fran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k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furt (IKO) 2002, 567 S.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367. (zus. mit Sélom K. Gbanou und Sénouvo A. Zinsou) "Pratiques de langue et d’écriture des écrivains africains d’expression française vivant en Allemagne – L’exemple de Sénouvo 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g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bota Zinsou",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Ecrire en langue étrangère,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zit., 525-561.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368. "Grenzen der zeitgenössischen Weltliteratur",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Neohelicon</w:t>
      </w:r>
      <w:r w:rsidRPr="00DD1FEB">
        <w:rPr>
          <w:rFonts w:ascii="Arial" w:hAnsi="Arial" w:cs="Arial"/>
          <w:noProof/>
          <w:sz w:val="22"/>
          <w:szCs w:val="22"/>
        </w:rPr>
        <w:t>, vol. 29, 1, 2002, 251-259.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369. "An «Island of Civilization Set in a Wilderness of Savagery» – Europäische Gärten im koloni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len Kontext",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Sozialgeschichtliche Aspekte des Gartens – Gardens in Social History</w:t>
      </w:r>
      <w:r w:rsidRPr="00DD1FEB">
        <w:rPr>
          <w:rFonts w:ascii="Arial" w:hAnsi="Arial" w:cs="Arial"/>
          <w:noProof/>
          <w:sz w:val="22"/>
          <w:szCs w:val="22"/>
        </w:rPr>
        <w:t>, hg. von Walter Gebhard, Frankfurt M. (Peter Lang) 2002, 167-188.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370. "«La parole pour vendre» – Über die Sprache in den Zeiten der Werbung. Kossi Efoui: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La fabrique de cérémonies </w:t>
      </w:r>
      <w:r w:rsidRPr="00DD1FEB">
        <w:rPr>
          <w:rFonts w:ascii="Arial" w:hAnsi="Arial" w:cs="Arial"/>
          <w:noProof/>
          <w:sz w:val="22"/>
          <w:szCs w:val="22"/>
        </w:rPr>
        <w:t xml:space="preserve">(2001)",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Afrikanische Reklamekunst</w:t>
      </w:r>
      <w:r w:rsidRPr="00DD1FEB">
        <w:rPr>
          <w:rFonts w:ascii="Arial" w:hAnsi="Arial" w:cs="Arial"/>
          <w:noProof/>
          <w:sz w:val="22"/>
          <w:szCs w:val="22"/>
        </w:rPr>
        <w:t>, hg. von Tobias Wendl, Wuppe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>tal (Peter Hammer) 2002, 161-165.</w:t>
      </w:r>
      <w:r w:rsidRPr="00DD1FEB">
        <w:rPr>
          <w:rFonts w:ascii="Arial" w:hAnsi="Arial" w:cs="Arial"/>
          <w:noProof/>
          <w:sz w:val="22"/>
          <w:szCs w:val="22"/>
        </w:rPr>
        <w:tab/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371. "Négritude, Frankophonie und afrikanische Kultur – Léopold Sédar Senghor als Paradigma",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Frankophonie – nationale und internationale Dimensionen</w:t>
      </w:r>
      <w:r w:rsidRPr="00DD1FEB">
        <w:rPr>
          <w:rFonts w:ascii="Arial" w:hAnsi="Arial" w:cs="Arial"/>
          <w:noProof/>
          <w:sz w:val="22"/>
          <w:szCs w:val="22"/>
        </w:rPr>
        <w:t>, hg. von Ingo Kolboom und Bernd Rill, München (Hanns Seidel Stiftung, Akademie für Politik und Zeitgeschichte) 2002, 99-108.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372. "Senghor and the Germans",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en-US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vol.33, nr 4, Winter 2002, 25-37.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373. "Das frankophone Afrika südlich der Sahara",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Handbuch Französisch – Sprache, Literatur, Kultur, Gesellschaft</w:t>
      </w:r>
      <w:r w:rsidRPr="00DD1FEB">
        <w:rPr>
          <w:rFonts w:ascii="Arial" w:hAnsi="Arial" w:cs="Arial"/>
          <w:noProof/>
          <w:sz w:val="22"/>
          <w:szCs w:val="22"/>
        </w:rPr>
        <w:t>, Berlin (Erich Schmidt) 2002, 445-451.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374. "Die französischsprachige Literatur in Afrika südlich der Sahara",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Handbuch Französisch</w:t>
      </w:r>
      <w:r w:rsidRPr="00DD1FEB">
        <w:rPr>
          <w:rFonts w:ascii="Arial" w:hAnsi="Arial" w:cs="Arial"/>
          <w:noProof/>
          <w:sz w:val="22"/>
          <w:szCs w:val="22"/>
        </w:rPr>
        <w:t xml:space="preserve">, zit., 825-831.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375. "Le «troisième»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Batouala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– Une édition illustrée de 1928",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Les littératures africaines: transp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sitions?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Actes du Colloque de l’APELA, Montpellier, septembre 2001, Université de Montpe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lier 3: Les Carnets de CERPANAC n°2, 2002,157-172.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376. "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Ex fornicatione ortus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Les «filles mères» et la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sixa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dans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 Pauvre Christ de Bomba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de Mo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go Beti",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Francofonía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n°11 ("Figures de la mère dans la littérature africaine"), Universidade de Cádiz, 2002, 125-142.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DD1FEB">
        <w:rPr>
          <w:rFonts w:ascii="Arial" w:hAnsi="Arial" w:cs="Arial"/>
          <w:b/>
          <w:bCs/>
          <w:noProof/>
          <w:sz w:val="22"/>
          <w:szCs w:val="22"/>
        </w:rPr>
        <w:t>2003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377. (Hg.):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Blick in den schwarzen Spiegel. Das Bild des Weißen in der afrikanischen Literatur des 20. Jahrhunderts</w:t>
      </w:r>
      <w:r w:rsidRPr="00DD1FEB">
        <w:rPr>
          <w:rFonts w:ascii="Arial" w:hAnsi="Arial" w:cs="Arial"/>
          <w:noProof/>
          <w:sz w:val="22"/>
          <w:szCs w:val="22"/>
        </w:rPr>
        <w:t>, Wuppertal (Peter Hammer) 2003, 250 S.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378. (Hg. zus. mit Hans-Walter Schmidt-Hannisa):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Lesekulturen / Reading Cultures</w:t>
      </w:r>
      <w:r w:rsidRPr="00DD1FEB">
        <w:rPr>
          <w:rFonts w:ascii="Arial" w:hAnsi="Arial" w:cs="Arial"/>
          <w:noProof/>
          <w:sz w:val="22"/>
          <w:szCs w:val="22"/>
        </w:rPr>
        <w:t>, Frankfurt M. (Peter Lang) 2003, 164 S.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379. "Einleitung" (zus. Mit H.-W. Schmidt-Hannisa), in: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Lesekulturen</w:t>
      </w:r>
      <w:r w:rsidRPr="00DD1FEB">
        <w:rPr>
          <w:rFonts w:ascii="Arial" w:hAnsi="Arial" w:cs="Arial"/>
          <w:noProof/>
          <w:sz w:val="22"/>
          <w:szCs w:val="22"/>
        </w:rPr>
        <w:t xml:space="preserve">, zit., 7-12. 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380. "Afrikanische Schriftsteller im deutschen Exil – Strategien sprachlicher Anpassung und Selbstaffirmation am Beispiel des Romans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Le Médicament </w:t>
      </w:r>
      <w:r w:rsidRPr="00DD1FEB">
        <w:rPr>
          <w:rFonts w:ascii="Arial" w:hAnsi="Arial" w:cs="Arial"/>
          <w:noProof/>
          <w:sz w:val="22"/>
          <w:szCs w:val="22"/>
        </w:rPr>
        <w:t>von Sénouvo A. Zinsou", OBST (=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Osnabrücker Beiträge zur Sprachtheorie)</w:t>
      </w:r>
      <w:r w:rsidRPr="00DD1FEB">
        <w:rPr>
          <w:rFonts w:ascii="Arial" w:hAnsi="Arial" w:cs="Arial"/>
          <w:noProof/>
          <w:sz w:val="22"/>
          <w:szCs w:val="22"/>
        </w:rPr>
        <w:t xml:space="preserve"> 65, 2003, 155-172.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381. "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Les Paysans Noirs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: Roman modèle ou modèle de roman(s)?",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Robert Delavignette, savant et politique (1897-1976)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 Bernard Mouralis et Anne Piriou, Paris (Karthala) 2003, 305-320.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382. "L’Afrique et les Africains dans l’imaginaire allemand",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L’Afrique au miroir des littératures. Mélanges offerts à V.Y. Mudimbe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éd. par Mukala Kadima-Nzuji und Sélom K. Gbanou, Paris (L’Harmattan) – Bruxelles (A.M.L. Editions) 2003, 459-480.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383. "Charles de Foucauld et le désert",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 désert, un espace paradoxal. Actes du colloque de l’Université de Metz (13-15 sept. 2001)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éd. par Gérard Nauroy, Pierre Halen, Anne Spica, Bern etc. </w:t>
      </w:r>
      <w:r w:rsidRPr="00DD1FEB">
        <w:rPr>
          <w:rFonts w:ascii="Arial" w:hAnsi="Arial" w:cs="Arial"/>
          <w:noProof/>
          <w:sz w:val="22"/>
          <w:szCs w:val="22"/>
        </w:rPr>
        <w:t xml:space="preserve">(Peter Lang) 2003, 419-436.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384. " «Angst überschattet unser Leben». Afrikaner in Frankreich und Deutschland",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Interkulturelle Texturen. Afrika und Deutschland im Reflexionsmedium der Literatur</w:t>
      </w:r>
      <w:r w:rsidRPr="00DD1FEB">
        <w:rPr>
          <w:rFonts w:ascii="Arial" w:hAnsi="Arial" w:cs="Arial"/>
          <w:noProof/>
          <w:sz w:val="22"/>
          <w:szCs w:val="22"/>
        </w:rPr>
        <w:t>, hg. von M. Moustapha Diallo und Dirk Göttsche, Bielefeld (Aisthesis) 2003, 19-43.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385. "Begrüßung",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Ostasienrezeption im Schatten der Weltkriege. Universalismus und Nationali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s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mus</w:t>
      </w:r>
      <w:r w:rsidRPr="00DD1FEB">
        <w:rPr>
          <w:rFonts w:ascii="Arial" w:hAnsi="Arial" w:cs="Arial"/>
          <w:noProof/>
          <w:sz w:val="22"/>
          <w:szCs w:val="22"/>
        </w:rPr>
        <w:t xml:space="preserve">, hg. von Walter Gebhard, München (Iudicium) 2003, 7-10.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386. "Wo schlägt das «Herz der Finsternis» ? Gewalt in Afrika – Vorurteile und Erklärungsvers</w:t>
      </w:r>
      <w:r w:rsidRPr="00DD1FEB">
        <w:rPr>
          <w:rFonts w:ascii="Arial" w:hAnsi="Arial" w:cs="Arial"/>
          <w:noProof/>
          <w:sz w:val="22"/>
          <w:szCs w:val="22"/>
        </w:rPr>
        <w:t>u</w:t>
      </w:r>
      <w:r w:rsidRPr="00DD1FEB">
        <w:rPr>
          <w:rFonts w:ascii="Arial" w:hAnsi="Arial" w:cs="Arial"/>
          <w:noProof/>
          <w:sz w:val="22"/>
          <w:szCs w:val="22"/>
        </w:rPr>
        <w:t xml:space="preserve">che",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Neue Zürcher Zeitung</w:t>
      </w:r>
      <w:r w:rsidRPr="00DD1FEB">
        <w:rPr>
          <w:rFonts w:ascii="Arial" w:hAnsi="Arial" w:cs="Arial"/>
          <w:noProof/>
          <w:sz w:val="22"/>
          <w:szCs w:val="22"/>
        </w:rPr>
        <w:t>, 13. August 2003.</w:t>
      </w:r>
    </w:p>
    <w:p w:rsidR="00267F1D" w:rsidRPr="00BD2CE9" w:rsidRDefault="00267F1D" w:rsidP="00D67733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387. (Hg. zus. mit A.P. Oloukpona-Yinnon):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 xml:space="preserve">Plumes Allemandes. Biographies </w:t>
      </w:r>
      <w:r w:rsidR="00D67733">
        <w:rPr>
          <w:rFonts w:ascii="Arial" w:hAnsi="Arial" w:cs="Arial"/>
          <w:i/>
          <w:iCs/>
          <w:noProof/>
          <w:sz w:val="22"/>
          <w:szCs w:val="22"/>
        </w:rPr>
        <w:t>et Autobiographies Africaines (Afrikaner erzählen ihr Leben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)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Actes du Colloque International de Lomé à l’occa</w:t>
      </w:r>
      <w:r w:rsidR="00D67733">
        <w:rPr>
          <w:rFonts w:ascii="Arial" w:hAnsi="Arial" w:cs="Arial"/>
          <w:noProof/>
          <w:sz w:val="22"/>
          <w:szCs w:val="22"/>
          <w:lang w:val="fr-FR"/>
        </w:rPr>
        <w:t>-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sion de la réédition de la traduction française de l’anthologie de Diedrich Westermann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Onze Autobiographies d’Africains </w:t>
      </w:r>
      <w:r w:rsidR="00D67733">
        <w:rPr>
          <w:rFonts w:ascii="Arial" w:hAnsi="Arial" w:cs="Arial"/>
          <w:noProof/>
          <w:sz w:val="22"/>
          <w:szCs w:val="22"/>
          <w:lang w:val="fr-FR"/>
        </w:rPr>
        <w:t>(1938),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21</w:t>
      </w:r>
      <w:r w:rsidR="00D67733">
        <w:rPr>
          <w:rFonts w:ascii="Arial" w:hAnsi="Arial" w:cs="Arial"/>
          <w:noProof/>
          <w:sz w:val="22"/>
          <w:szCs w:val="22"/>
          <w:lang w:val="fr-FR"/>
        </w:rPr>
        <w:t>-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23 février 2002, Lomé (Presses de l’UL) 2003, 300 S.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388.  "L’Anthologie de Westermann: Une Contribution allemande à la littérature africaine en langues européennes – Le Contexte international de l’entre-deux-guerres", in: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Plumes All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e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mandes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15-25.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389. "L’écrivain africain en Allemagne. Stratégies d’adaptation linguistique et d’auto-affirmation",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Les Études littéraires francophones: État des lieux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hg. von Lieven D’Hulst und Jean-Marc Moura, Lille (Presses de l’Université de Lille 3), 2003, 153-164.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390. "Birago Diop, écrivain et vétérinaire à l’époque coloniale (1930-1945",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Le travail en Afrique noire: Représentations et pratiques à l’époque contemporaine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H. d’Almeida-Topor, M. Lakroum et G. Spittler, Paris (Karthala), 2003, 301-314.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391. " « Afroromanistik » an der Universität Bayreuth", </w:t>
      </w:r>
      <w:r w:rsidRPr="00DD1FEB">
        <w:rPr>
          <w:rFonts w:ascii="Arial" w:hAnsi="Arial" w:cs="Arial"/>
          <w:i/>
          <w:iCs/>
          <w:noProof/>
          <w:sz w:val="22"/>
          <w:szCs w:val="22"/>
        </w:rPr>
        <w:t>Nicht nur Mythen und Märchen: Afrika-Literaturwissenschaft als Herausforderung</w:t>
      </w:r>
      <w:r w:rsidRPr="00DD1FEB">
        <w:rPr>
          <w:rFonts w:ascii="Arial" w:hAnsi="Arial" w:cs="Arial"/>
          <w:noProof/>
          <w:sz w:val="22"/>
          <w:szCs w:val="22"/>
        </w:rPr>
        <w:t>, hg. von Flora Veit-Wild, Trier (Wissenschaftli-cher Verlag Trier), 2003, 146-159.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392. (Rez.) Elisabeth Mudimbe-Boyi (ed.) :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Remembering Africa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Portsmouth NH (Heinemann), 2002,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Etudes Littéraires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n° 16, 2003, 59-62.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393. "Le « retour au pays natal » dans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 xml:space="preserve">La Fabrique de cérémonies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(2001) de Kossi Efoui", </w:t>
      </w:r>
      <w:r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Ponts – langues, littératures, civilisations des Pays francophones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3, Milano (Cisalpino) 2003, 63-78.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394. "«Frankophonie» - Überlegungen zur Geschichte ihrer Anfänge und der Narration ihrer frühen Entwicklung", </w:t>
      </w:r>
      <w:r w:rsidRPr="00DD1FEB">
        <w:rPr>
          <w:rFonts w:ascii="Arial" w:hAnsi="Arial" w:cs="Arial"/>
          <w:i/>
          <w:noProof/>
          <w:sz w:val="22"/>
          <w:szCs w:val="22"/>
        </w:rPr>
        <w:t>Grenzgänge – Beiträge zu einer modernen Romanistik</w:t>
      </w:r>
      <w:r w:rsidRPr="00DD1FEB">
        <w:rPr>
          <w:rFonts w:ascii="Arial" w:hAnsi="Arial" w:cs="Arial"/>
          <w:noProof/>
          <w:sz w:val="22"/>
          <w:szCs w:val="22"/>
        </w:rPr>
        <w:t xml:space="preserve">, 10. Jg., H. 19, Leipziger Universitätsverlag, 2003, 100-129.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2004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395. (Hg.) Paul Verlaine 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Im schwarzen Gras Kobolde gehen – Gedichte. </w:t>
      </w:r>
      <w:r w:rsidRPr="00DD1FEB">
        <w:rPr>
          <w:rFonts w:ascii="Arial" w:hAnsi="Arial" w:cs="Arial"/>
          <w:noProof/>
          <w:sz w:val="22"/>
          <w:szCs w:val="22"/>
        </w:rPr>
        <w:t xml:space="preserve">Französisch und Deutsch. Herausgegeben und mit einem Nachwort versehen von János Riesz, Leipzig (Reclam) 2004, 159 S.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396. "Bernard Binlin Dadié: écriture autobiographique, documentaire et historique",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L’entredire francophone.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Textes réunis et présentés par Martine Mathieu-Job, Pessac (Presses Universi-taires de Bordeaux) 2004, 261-281.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397. "Krieg und afrikanische Literatur" (Kongreßbericht),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Spektrum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Universität Bayreuth, 1/2004, 41-43. – Englische Version: "War and African Literature – APELA-Conference",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NAB – Ne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w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sletter of African Studies at Bayreuth University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vol.II/2, Fall 2003, 2-3.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398. "Zwischen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Heia Safari </w:t>
      </w:r>
      <w:r w:rsidRPr="00DD1FEB">
        <w:rPr>
          <w:rFonts w:ascii="Arial" w:hAnsi="Arial" w:cs="Arial"/>
          <w:noProof/>
          <w:sz w:val="22"/>
          <w:szCs w:val="22"/>
        </w:rPr>
        <w:t xml:space="preserve">und </w:t>
      </w:r>
      <w:r w:rsidRPr="00DD1FEB">
        <w:rPr>
          <w:rFonts w:ascii="Arial" w:hAnsi="Arial" w:cs="Arial"/>
          <w:i/>
          <w:noProof/>
          <w:sz w:val="22"/>
          <w:szCs w:val="22"/>
        </w:rPr>
        <w:t>Mord am großen Fluß</w:t>
      </w:r>
      <w:r w:rsidRPr="00DD1FEB">
        <w:rPr>
          <w:rFonts w:ascii="Arial" w:hAnsi="Arial" w:cs="Arial"/>
          <w:noProof/>
          <w:sz w:val="22"/>
          <w:szCs w:val="22"/>
        </w:rPr>
        <w:t xml:space="preserve">", </w:t>
      </w:r>
      <w:r w:rsidRPr="00DD1FEB">
        <w:rPr>
          <w:rFonts w:ascii="Arial" w:hAnsi="Arial" w:cs="Arial"/>
          <w:i/>
          <w:noProof/>
          <w:sz w:val="22"/>
          <w:szCs w:val="22"/>
        </w:rPr>
        <w:t>Das Parlament</w:t>
      </w:r>
      <w:r w:rsidRPr="00DD1FEB">
        <w:rPr>
          <w:rFonts w:ascii="Arial" w:hAnsi="Arial" w:cs="Arial"/>
          <w:noProof/>
          <w:sz w:val="22"/>
          <w:szCs w:val="22"/>
        </w:rPr>
        <w:t>, 54. Jahrgang, Nr. 10, 1. März 2004, S.13.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399. "Ein «Hexenkessel verruchter Zaubertaten» – Über ein dunkles Kapitel in der afrikanischen Literatur", </w:t>
      </w:r>
      <w:r w:rsidRPr="00DD1FEB">
        <w:rPr>
          <w:rFonts w:ascii="Arial" w:hAnsi="Arial" w:cs="Arial"/>
          <w:i/>
          <w:noProof/>
          <w:sz w:val="22"/>
          <w:szCs w:val="22"/>
        </w:rPr>
        <w:t>Africa Screams. Das Böse in Kino, Kunst und Kult</w:t>
      </w:r>
      <w:r w:rsidRPr="00DD1FEB">
        <w:rPr>
          <w:rFonts w:ascii="Arial" w:hAnsi="Arial" w:cs="Arial"/>
          <w:noProof/>
          <w:sz w:val="22"/>
          <w:szCs w:val="22"/>
        </w:rPr>
        <w:t>, hg. von Tobias Wendl, Wuppe</w:t>
      </w:r>
      <w:r w:rsidRPr="00DD1FEB">
        <w:rPr>
          <w:rFonts w:ascii="Arial" w:hAnsi="Arial" w:cs="Arial"/>
          <w:noProof/>
          <w:sz w:val="22"/>
          <w:szCs w:val="22"/>
        </w:rPr>
        <w:t>r</w:t>
      </w:r>
      <w:r w:rsidRPr="00DD1FEB">
        <w:rPr>
          <w:rFonts w:ascii="Arial" w:hAnsi="Arial" w:cs="Arial"/>
          <w:noProof/>
          <w:sz w:val="22"/>
          <w:szCs w:val="22"/>
        </w:rPr>
        <w:t>tal (Peter Hammer) 2004, 219-227.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400. "Von der Ethnographie zum afrikanischen Roman – Das Beispiel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Doguicimi </w:t>
      </w:r>
      <w:r w:rsidRPr="00DD1FEB">
        <w:rPr>
          <w:rFonts w:ascii="Arial" w:hAnsi="Arial" w:cs="Arial"/>
          <w:noProof/>
          <w:sz w:val="22"/>
          <w:szCs w:val="22"/>
        </w:rPr>
        <w:t xml:space="preserve">(1938) von Paul Hazoumé (Dahomey)", </w:t>
      </w:r>
      <w:r w:rsidRPr="00DD1FEB">
        <w:rPr>
          <w:rFonts w:ascii="Arial" w:hAnsi="Arial" w:cs="Arial"/>
          <w:i/>
          <w:noProof/>
          <w:sz w:val="22"/>
          <w:szCs w:val="22"/>
        </w:rPr>
        <w:t>Blick nach vorn. Festgabe für Gerd Spittler zum 65. Geburtstag</w:t>
      </w:r>
      <w:r w:rsidRPr="00DD1FEB">
        <w:rPr>
          <w:rFonts w:ascii="Arial" w:hAnsi="Arial" w:cs="Arial"/>
          <w:noProof/>
          <w:sz w:val="22"/>
          <w:szCs w:val="22"/>
        </w:rPr>
        <w:t>, hg. von Kurt Beck, Till Förster, Hans Peter Hahn, Köln (Rüdiger Koppe) 2004, 311-324.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401. "Visages de l’Islam dans la littérature africaine de langue française au Sud du Sahara",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O Islão na África Subsariana.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Actas do 6° Colóquio International «Estados, Poderes e Ident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tades na África Subsariana», Coordenação da António Custódio Gonçalves, Universidade do Porto (Centro de Estudos Africanos) 2004, 131-147.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402. " «Sind wir Landsleute?» Annäherungen an Deutschland im erzählerischen Werk von Théo Ananissoh", </w:t>
      </w:r>
      <w:r w:rsidRPr="00DD1FEB">
        <w:rPr>
          <w:rFonts w:ascii="Arial" w:hAnsi="Arial" w:cs="Arial"/>
          <w:i/>
          <w:noProof/>
          <w:sz w:val="22"/>
          <w:szCs w:val="22"/>
        </w:rPr>
        <w:t>Weltengarten – Deutsch-afrikanisches Jahrbuch für Interkulturelles Denken</w:t>
      </w:r>
      <w:r w:rsidRPr="00DD1FEB">
        <w:rPr>
          <w:rFonts w:ascii="Arial" w:hAnsi="Arial" w:cs="Arial"/>
          <w:noProof/>
          <w:sz w:val="22"/>
          <w:szCs w:val="22"/>
        </w:rPr>
        <w:t>, hg. von Leo Kreutzer und David Simo, Hannover (Revonnah) 2004, 104-120.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 xml:space="preserve">403. "Nachwort" zu: Ahmadou Kourouma: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Der letzte Fürst </w:t>
      </w:r>
      <w:r w:rsidRPr="00DD1FEB">
        <w:rPr>
          <w:rFonts w:ascii="Arial" w:hAnsi="Arial" w:cs="Arial"/>
          <w:noProof/>
          <w:sz w:val="22"/>
          <w:szCs w:val="22"/>
        </w:rPr>
        <w:t>[</w:t>
      </w:r>
      <w:r w:rsidRPr="00DD1FEB">
        <w:rPr>
          <w:rFonts w:ascii="Arial" w:hAnsi="Arial" w:cs="Arial"/>
          <w:i/>
          <w:noProof/>
          <w:sz w:val="22"/>
          <w:szCs w:val="22"/>
        </w:rPr>
        <w:t>Les Soleils des Indépendances</w:t>
      </w:r>
      <w:r w:rsidRPr="00DD1FEB">
        <w:rPr>
          <w:rFonts w:ascii="Arial" w:hAnsi="Arial" w:cs="Arial"/>
          <w:noProof/>
          <w:sz w:val="22"/>
          <w:szCs w:val="22"/>
        </w:rPr>
        <w:t>]. Aus dem Französischen von Horst Lothar Teweleit, Wuppertal (Peter Hammer) 2004, 203-218.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404. "Léopold Sédar Senghor in deutscher Kriegsgefangenschaft", </w:t>
      </w:r>
      <w:r w:rsidRPr="00DD1FEB">
        <w:rPr>
          <w:rFonts w:ascii="Arial" w:hAnsi="Arial" w:cs="Arial"/>
          <w:i/>
          <w:noProof/>
          <w:sz w:val="22"/>
          <w:szCs w:val="22"/>
        </w:rPr>
        <w:t>Zwischen Charleston und Stechschritt – Schwarze im Nationalsozialismus</w:t>
      </w:r>
      <w:r w:rsidRPr="00DD1FEB">
        <w:rPr>
          <w:rFonts w:ascii="Arial" w:hAnsi="Arial" w:cs="Arial"/>
          <w:noProof/>
          <w:sz w:val="22"/>
          <w:szCs w:val="22"/>
        </w:rPr>
        <w:t>, hg. von Peter Martin und Christine Alonzo, München – Hamburg (Dölling und Galitz) 2004, 596-603.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405.  "Topographie et Frontières de la littérature africaine francophone au Sud du Sahara",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Etudes Littéraires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17, 2004, 4-13.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406.  "Thiaroye 1944: un événement historique et ses (re) présentations littéraires",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Conflits de mémoire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Véronique Bonnet, Paris (Karthala) 2004, 303-317.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407.  " «  Astres et Désastres » - Figure de pensée dans les relations historiques entre la France et ses anciennes colonies",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Ponts / Ponti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(Milano) 4, 2004, 37-53.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408.  "Patrick Grainville,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Les Flamboyants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(1976), et Sony Labou Tansi,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La vie et demie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(1979): Quel rapport entre textes européens et textes africains?",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littératures africaines de langue française à l’époque de la postmodernité – Etat des lieux et perspectives de la recherche</w:t>
      </w:r>
      <w:r w:rsidR="00BD2CE9">
        <w:rPr>
          <w:rFonts w:ascii="Arial" w:hAnsi="Arial" w:cs="Arial"/>
          <w:noProof/>
          <w:sz w:val="22"/>
          <w:szCs w:val="22"/>
          <w:lang w:val="fr-FR"/>
        </w:rPr>
        <w:t xml:space="preserve">, hg. von H.-J.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Lüsebrink und K</w:t>
      </w:r>
      <w:r w:rsidR="00BD2CE9">
        <w:rPr>
          <w:rFonts w:ascii="Arial" w:hAnsi="Arial" w:cs="Arial"/>
          <w:noProof/>
          <w:sz w:val="22"/>
          <w:szCs w:val="22"/>
          <w:lang w:val="fr-FR"/>
        </w:rPr>
        <w:t>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Städtler, Oberhausen (Athena Verlag) 2004, 129-144.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409.   "From Ethnography to the African Novel: The Example of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 xml:space="preserve">Doguicimi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(1938) by Paul Hazo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u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mé (Dahomey)",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, vol. 35, nr. 4, Winter 2004, 17-32. </w:t>
      </w:r>
      <w:r w:rsidRPr="00DD1FEB">
        <w:rPr>
          <w:rFonts w:ascii="Arial" w:hAnsi="Arial" w:cs="Arial"/>
          <w:noProof/>
          <w:sz w:val="22"/>
          <w:szCs w:val="22"/>
        </w:rPr>
        <w:t>[Englische Übersetzung von Nr. 400].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410.  (Hg. zus. mit Susanne Gehrmann:)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Le Blanc du Noir.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Représentations de l’Europe et des Européens dans les littératures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Münster (LIT) 2004, 258 S.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411.  " « Blancs et Noirs » - Quelques réflexions préliminaires",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Blanc du Noir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17-40.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412.  “Le tragique des prisons souterraines et la « farce des amnisties » dans les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Soleils des Ind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é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pendances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“,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Études Littéraires Africaines,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2004, 18, 34-39.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413.  (Rez.) Dominique Chancé: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Fils de Lear. E. Glissant, V.S. Naipaul, J.E. Wideman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Paris (Karthala) 2004,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Etudes Littéraires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2004, 18, 90-92.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2005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414.  "Die Erfindung der « Frankophonie ». Koloniales Erbe und globale Perspektiven im Wider-streit", </w:t>
      </w:r>
      <w:r w:rsidRPr="00DD1FEB">
        <w:rPr>
          <w:rFonts w:ascii="Arial" w:hAnsi="Arial" w:cs="Arial"/>
          <w:i/>
          <w:noProof/>
          <w:sz w:val="22"/>
          <w:szCs w:val="22"/>
        </w:rPr>
        <w:t>Imperialismus in Geschichte und Gegenwart</w:t>
      </w:r>
      <w:r w:rsidRPr="00DD1FEB">
        <w:rPr>
          <w:rFonts w:ascii="Arial" w:hAnsi="Arial" w:cs="Arial"/>
          <w:noProof/>
          <w:sz w:val="22"/>
          <w:szCs w:val="22"/>
        </w:rPr>
        <w:t>, hg. von Richard Faber, Würzburg (K</w:t>
      </w:r>
      <w:r w:rsidRPr="00DD1FEB">
        <w:rPr>
          <w:rFonts w:ascii="Arial" w:hAnsi="Arial" w:cs="Arial"/>
          <w:noProof/>
          <w:sz w:val="22"/>
          <w:szCs w:val="22"/>
        </w:rPr>
        <w:t>ö</w:t>
      </w:r>
      <w:r w:rsidRPr="00DD1FEB">
        <w:rPr>
          <w:rFonts w:ascii="Arial" w:hAnsi="Arial" w:cs="Arial"/>
          <w:noProof/>
          <w:sz w:val="22"/>
          <w:szCs w:val="22"/>
        </w:rPr>
        <w:t>nigshausen &amp; Neumann) 2005, 223-240.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415.  "Afrika-Bilder – Bilder von Afrika(ner/inne/n) ? – Begriffliche und methodologische Überle-gungen zu einer verwirrenden Gemengelage", </w:t>
      </w:r>
      <w:r w:rsidRPr="00DD1FEB">
        <w:rPr>
          <w:rFonts w:ascii="Arial" w:hAnsi="Arial" w:cs="Arial"/>
          <w:i/>
          <w:noProof/>
          <w:sz w:val="22"/>
          <w:szCs w:val="22"/>
        </w:rPr>
        <w:t>Kreatives Afrika – SchriftstellerInnen über Lit</w:t>
      </w:r>
      <w:r w:rsidRPr="00DD1FEB">
        <w:rPr>
          <w:rFonts w:ascii="Arial" w:hAnsi="Arial" w:cs="Arial"/>
          <w:i/>
          <w:noProof/>
          <w:sz w:val="22"/>
          <w:szCs w:val="22"/>
        </w:rPr>
        <w:t>e</w:t>
      </w:r>
      <w:r w:rsidRPr="00DD1FEB">
        <w:rPr>
          <w:rFonts w:ascii="Arial" w:hAnsi="Arial" w:cs="Arial"/>
          <w:i/>
          <w:noProof/>
          <w:sz w:val="22"/>
          <w:szCs w:val="22"/>
        </w:rPr>
        <w:t>ratur, Theater und Gesellschaft</w:t>
      </w:r>
      <w:r w:rsidRPr="00DD1FEB">
        <w:rPr>
          <w:rFonts w:ascii="Arial" w:hAnsi="Arial" w:cs="Arial"/>
          <w:noProof/>
          <w:sz w:val="22"/>
          <w:szCs w:val="22"/>
        </w:rPr>
        <w:t xml:space="preserve">, hg. von Susan Arndt u. Katrin Berndt, Wuppertal (Peter Hammer) 2005, 351-370.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416.  "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Orphée Noir – Schwarzer Orpheus – Black Orpheus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– Quand les marges se mettent en marche vers un centre commun",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Littérature comparée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314, avril-juin 2005, 161-178.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417.  (Hg.) Robert Randau: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Chef des porte-plume. Roman de la vie coloniale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Paris                    (L’Harmattan) 2005, XXVII + 232 S.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418.  “Introduction“, in: R. Randau: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Chef des porte-plume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zit., vii-xxvii.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left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419.  "Images d’Afrique – Images d’Africains. Comment parler de l’altérité raciale dans les études littéraires?",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O racismo, ontem e hoje.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Actas do VII Colóquio Internacional „Estados, Poderes e Identidades na África Subsariana“. 6-7 de maio de 2004, Coordenação de António Custódio Gonçalves, Porto (Centro de Estudos Africanos da Universidade do Porto) 2005, 109-126. </w:t>
      </w:r>
      <w:r w:rsidRPr="00DD1FEB">
        <w:rPr>
          <w:rFonts w:ascii="Arial" w:hAnsi="Arial" w:cs="Arial"/>
          <w:noProof/>
          <w:sz w:val="22"/>
          <w:szCs w:val="22"/>
        </w:rPr>
        <w:t>[Fra</w:t>
      </w:r>
      <w:r w:rsidR="00D92E03">
        <w:rPr>
          <w:rFonts w:ascii="Arial" w:hAnsi="Arial" w:cs="Arial"/>
          <w:noProof/>
          <w:sz w:val="22"/>
          <w:szCs w:val="22"/>
        </w:rPr>
        <w:t>nzösische Übersetzung von Nr.415</w:t>
      </w:r>
      <w:r w:rsidRPr="00DD1FEB">
        <w:rPr>
          <w:rFonts w:ascii="Arial" w:hAnsi="Arial" w:cs="Arial"/>
          <w:noProof/>
          <w:sz w:val="22"/>
          <w:szCs w:val="22"/>
        </w:rPr>
        <w:t>]</w:t>
      </w:r>
    </w:p>
    <w:p w:rsidR="00267F1D" w:rsidRPr="00DD1FEB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2006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421. </w:t>
      </w:r>
      <w:r w:rsidRPr="00DD1FEB">
        <w:rPr>
          <w:rFonts w:ascii="Arial" w:hAnsi="Arial" w:cs="Arial"/>
          <w:i/>
          <w:noProof/>
          <w:sz w:val="22"/>
          <w:szCs w:val="22"/>
        </w:rPr>
        <w:t>Léopold Sédar Senghor und der afrikanische Aufbruch im 20. Jahrhundert</w:t>
      </w:r>
      <w:r w:rsidRPr="00DD1FEB">
        <w:rPr>
          <w:rFonts w:ascii="Arial" w:hAnsi="Arial" w:cs="Arial"/>
          <w:noProof/>
          <w:sz w:val="22"/>
          <w:szCs w:val="22"/>
        </w:rPr>
        <w:t xml:space="preserve">, Wuppertal (Peter Hammer) 2006, 350 S. 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422. (Rez.) Nina Berman: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Impossible Missions? German Economic, Military and Humanitarian Efforts in Africa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, Lincoln: Univ. of Nebraska Pr., 2004,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Research in African Literatures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vol. 37, nr. 1, Spring 2006, 144-146.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423. “Verlorene Söhne und Propheten kommenden Unheils. Gemeinsamkeiten und Unterschiede der frühen Négritude-Dichter”, </w:t>
      </w:r>
      <w:r w:rsidRPr="00DD1FEB">
        <w:rPr>
          <w:rFonts w:ascii="Arial" w:hAnsi="Arial" w:cs="Arial"/>
          <w:i/>
          <w:noProof/>
          <w:sz w:val="22"/>
          <w:szCs w:val="22"/>
        </w:rPr>
        <w:t>Black Paris – Kunst und Geschichte einer schwarzen Diasp</w:t>
      </w:r>
      <w:r w:rsidRPr="00DD1FEB">
        <w:rPr>
          <w:rFonts w:ascii="Arial" w:hAnsi="Arial" w:cs="Arial"/>
          <w:i/>
          <w:noProof/>
          <w:sz w:val="22"/>
          <w:szCs w:val="22"/>
        </w:rPr>
        <w:t>o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ra, </w:t>
      </w:r>
      <w:r w:rsidRPr="00DD1FEB">
        <w:rPr>
          <w:rFonts w:ascii="Arial" w:hAnsi="Arial" w:cs="Arial"/>
          <w:noProof/>
          <w:sz w:val="22"/>
          <w:szCs w:val="22"/>
        </w:rPr>
        <w:t xml:space="preserve">hg. von Tobias Wendl, Bettina von Lintig und Kerstin Pinther, Wuppertal (Peter Hammer) 206, 225-240. 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424. “L’Utopie pédagogique dans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Saint Monsieur Baly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(1973) de Williams Sassine”,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Littératures africaines, Littératures francophones &amp; Utopies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. Textes réunis par Papa Samba Diop et Fl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rence Paravy, Paris (Université de Paris XII – Val de Marne) 2006, 97-106. 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425. “Francophonie et Antiaméricanisme”,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Culture Internationale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47, automne 2006, 6-7. 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426. (Rez.) Brigitte Reinwald: </w:t>
      </w:r>
      <w:r w:rsidRPr="00DD1FEB">
        <w:rPr>
          <w:rFonts w:ascii="Arial" w:hAnsi="Arial" w:cs="Arial"/>
          <w:i/>
          <w:noProof/>
          <w:sz w:val="22"/>
          <w:szCs w:val="22"/>
        </w:rPr>
        <w:t>Reisen durch den Krieg: Erfahrungen und Lebensstrategien wes</w:t>
      </w:r>
      <w:r w:rsidRPr="00DD1FEB">
        <w:rPr>
          <w:rFonts w:ascii="Arial" w:hAnsi="Arial" w:cs="Arial"/>
          <w:i/>
          <w:noProof/>
          <w:sz w:val="22"/>
          <w:szCs w:val="22"/>
        </w:rPr>
        <w:t>t</w:t>
      </w:r>
      <w:r w:rsidRPr="00DD1FEB">
        <w:rPr>
          <w:rFonts w:ascii="Arial" w:hAnsi="Arial" w:cs="Arial"/>
          <w:i/>
          <w:noProof/>
          <w:sz w:val="22"/>
          <w:szCs w:val="22"/>
        </w:rPr>
        <w:t>afrikanischer Weltkriegsveteranen</w:t>
      </w:r>
      <w:r w:rsidRPr="00DD1FEB">
        <w:rPr>
          <w:rFonts w:ascii="Arial" w:hAnsi="Arial" w:cs="Arial"/>
          <w:noProof/>
          <w:sz w:val="22"/>
          <w:szCs w:val="22"/>
        </w:rPr>
        <w:t xml:space="preserve">, Berlin: Klaus Schwarz Verlag, 2005, </w:t>
      </w:r>
      <w:r w:rsidRPr="00DD1FEB">
        <w:rPr>
          <w:rFonts w:ascii="Arial" w:hAnsi="Arial" w:cs="Arial"/>
          <w:i/>
          <w:noProof/>
          <w:sz w:val="22"/>
          <w:szCs w:val="22"/>
        </w:rPr>
        <w:t>The Journal of Afr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can History</w:t>
      </w:r>
      <w:r w:rsidRPr="00DD1FEB">
        <w:rPr>
          <w:rFonts w:ascii="Arial" w:hAnsi="Arial" w:cs="Arial"/>
          <w:noProof/>
          <w:sz w:val="22"/>
          <w:szCs w:val="22"/>
        </w:rPr>
        <w:t xml:space="preserve">, vol. 47, no.3, 2006, 510-512. </w:t>
      </w:r>
    </w:p>
    <w:p w:rsidR="00267F1D" w:rsidRPr="00BD2CE9" w:rsidRDefault="00267F1D" w:rsidP="00267F1D">
      <w:pPr>
        <w:pStyle w:val="Verzeichnis"/>
        <w:spacing w:line="240" w:lineRule="auto"/>
        <w:ind w:hanging="49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b/>
          <w:noProof/>
          <w:sz w:val="22"/>
          <w:szCs w:val="22"/>
          <w:lang w:val="fr-FR"/>
        </w:rPr>
        <w:t>2007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427.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De la littérature coloniale à la littérature africaine – Prétextes, contextes, intertextes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Paris (Karthala) 2007, 421 S.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428. (Rez.)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Léopold Sédar Senghor par lui-même. Entretiens avec Patrice Galbeau.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Paris 2005.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 – Léopold Sédar Senghor: Enregistrements historiques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Paris 2006. </w:t>
      </w:r>
      <w:r w:rsidRPr="00DD1FEB">
        <w:rPr>
          <w:rFonts w:ascii="Arial" w:hAnsi="Arial" w:cs="Arial"/>
          <w:i/>
          <w:noProof/>
          <w:sz w:val="22"/>
          <w:szCs w:val="22"/>
        </w:rPr>
        <w:t>Etudes Littéraires Africa</w:t>
      </w:r>
      <w:r w:rsidRPr="00DD1FEB">
        <w:rPr>
          <w:rFonts w:ascii="Arial" w:hAnsi="Arial" w:cs="Arial"/>
          <w:i/>
          <w:noProof/>
          <w:sz w:val="22"/>
          <w:szCs w:val="22"/>
        </w:rPr>
        <w:t>i</w:t>
      </w:r>
      <w:r w:rsidRPr="00DD1FEB">
        <w:rPr>
          <w:rFonts w:ascii="Arial" w:hAnsi="Arial" w:cs="Arial"/>
          <w:i/>
          <w:noProof/>
          <w:sz w:val="22"/>
          <w:szCs w:val="22"/>
        </w:rPr>
        <w:t>nes</w:t>
      </w:r>
      <w:r w:rsidRPr="00DD1FEB">
        <w:rPr>
          <w:rFonts w:ascii="Arial" w:hAnsi="Arial" w:cs="Arial"/>
          <w:noProof/>
          <w:sz w:val="22"/>
          <w:szCs w:val="22"/>
        </w:rPr>
        <w:t xml:space="preserve">, no. 23, 2007, 92-93. 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429. “Léopold Sédar Senghor”,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Kritisches Lexikon zur fremdsprachigen Gegenwartsliteratur – KLfG – </w:t>
      </w:r>
      <w:r w:rsidRPr="00DD1FEB">
        <w:rPr>
          <w:rFonts w:ascii="Arial" w:hAnsi="Arial" w:cs="Arial"/>
          <w:noProof/>
          <w:sz w:val="22"/>
          <w:szCs w:val="22"/>
        </w:rPr>
        <w:t xml:space="preserve">73. Nlfg., Juli 2007 (überarb. und erw. Fassung des Artikels von 1986). 30 S. 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430. “Einmal Romanistik – </w:t>
      </w:r>
      <w:r w:rsidRPr="00DD1FEB">
        <w:rPr>
          <w:rFonts w:ascii="Arial" w:hAnsi="Arial" w:cs="Arial"/>
          <w:i/>
          <w:noProof/>
          <w:sz w:val="22"/>
          <w:szCs w:val="22"/>
        </w:rPr>
        <w:t>Aller et Retour</w:t>
      </w:r>
      <w:r w:rsidRPr="00DD1FEB">
        <w:rPr>
          <w:rFonts w:ascii="Arial" w:hAnsi="Arial" w:cs="Arial"/>
          <w:noProof/>
          <w:sz w:val="22"/>
          <w:szCs w:val="22"/>
        </w:rPr>
        <w:t xml:space="preserve">, in: </w:t>
      </w:r>
      <w:r w:rsidRPr="00DD1FEB">
        <w:rPr>
          <w:rFonts w:ascii="Arial" w:hAnsi="Arial" w:cs="Arial"/>
          <w:i/>
          <w:noProof/>
          <w:sz w:val="22"/>
          <w:szCs w:val="22"/>
        </w:rPr>
        <w:t>Romanistik als Passion – Sternstunden der neueren Fachgeschichte</w:t>
      </w:r>
      <w:r w:rsidRPr="00DD1FEB">
        <w:rPr>
          <w:rFonts w:ascii="Arial" w:hAnsi="Arial" w:cs="Arial"/>
          <w:noProof/>
          <w:sz w:val="22"/>
          <w:szCs w:val="22"/>
        </w:rPr>
        <w:t xml:space="preserve">, hg. von Klaus-Dieter Ertler, Wien-Berlin (LIT Verlag) 2007, 506-522. </w:t>
      </w:r>
    </w:p>
    <w:p w:rsidR="00267F1D" w:rsidRPr="00BD2CE9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  <w:lang w:val="en-US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431. Artikel « Africa / Africans », « Colonialism », « Postcolonialism », in :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 xml:space="preserve">Imagology – The cultural construction of national characters.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A critical survey, hg. von Manfred Beller und Joep Leer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s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sen, Amstersdam-New York (Rodopi) 2007. 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432.  “Africa Images – Images of Africans? Terminological and Methodoligal Considerations on a Confusing Situation”, in: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>Words and Worlds – African Writing, Theatre and Society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, hg. von  Susan Arndt und Katrin Berndt, Trenton N.J. 2007,</w:t>
      </w:r>
      <w:r w:rsidR="006C18E9" w:rsidRPr="00BD2CE9">
        <w:rPr>
          <w:rFonts w:ascii="Arial" w:hAnsi="Arial" w:cs="Arial"/>
          <w:noProof/>
          <w:sz w:val="22"/>
          <w:szCs w:val="22"/>
          <w:lang w:val="en-US"/>
        </w:rPr>
        <w:t xml:space="preserve"> 241-256 [Engl. </w:t>
      </w:r>
      <w:r w:rsidR="006C18E9">
        <w:rPr>
          <w:rFonts w:ascii="Arial" w:hAnsi="Arial" w:cs="Arial"/>
          <w:noProof/>
          <w:sz w:val="22"/>
          <w:szCs w:val="22"/>
        </w:rPr>
        <w:t>Übers. Von Nr. 4</w:t>
      </w:r>
      <w:r w:rsidRPr="00DD1FEB">
        <w:rPr>
          <w:rFonts w:ascii="Arial" w:hAnsi="Arial" w:cs="Arial"/>
          <w:noProof/>
          <w:sz w:val="22"/>
          <w:szCs w:val="22"/>
        </w:rPr>
        <w:t>15]</w:t>
      </w:r>
    </w:p>
    <w:p w:rsidR="00267F1D" w:rsidRPr="00DD1FEB" w:rsidRDefault="00267F1D" w:rsidP="00267F1D">
      <w:pPr>
        <w:pStyle w:val="Verzeichnis"/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</w:p>
    <w:p w:rsidR="00E31733" w:rsidRDefault="00E31733" w:rsidP="00267F1D">
      <w:pPr>
        <w:pStyle w:val="Verzeichnis"/>
        <w:spacing w:line="240" w:lineRule="auto"/>
        <w:ind w:left="482" w:hanging="488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267F1D" w:rsidRPr="00DD1FEB" w:rsidRDefault="00267F1D" w:rsidP="00267F1D">
      <w:pPr>
        <w:pStyle w:val="Verzeichnis"/>
        <w:spacing w:line="240" w:lineRule="auto"/>
        <w:ind w:left="482" w:hanging="488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lastRenderedPageBreak/>
        <w:t xml:space="preserve">2008 </w:t>
      </w:r>
    </w:p>
    <w:p w:rsidR="00267F1D" w:rsidRPr="00DD1FEB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433.  “Erinnerte Oralität in europäischen und afrikanischen Autobiographien”,  in: </w:t>
      </w:r>
      <w:r w:rsidRPr="00DD1FEB">
        <w:rPr>
          <w:rFonts w:ascii="Arial" w:hAnsi="Arial" w:cs="Arial"/>
          <w:i/>
          <w:noProof/>
          <w:sz w:val="22"/>
          <w:szCs w:val="22"/>
        </w:rPr>
        <w:t>Weltengarten – Deutsch-Afrikanisches Jahrbuch für interkulturelles Denken</w:t>
      </w:r>
      <w:r w:rsidRPr="00DD1FEB">
        <w:rPr>
          <w:rFonts w:ascii="Arial" w:hAnsi="Arial" w:cs="Arial"/>
          <w:noProof/>
          <w:sz w:val="22"/>
          <w:szCs w:val="22"/>
        </w:rPr>
        <w:t xml:space="preserve">, Hannover (Revonnah) 2007/2008 [Sonderband: “Oralität und Moderne Schriftkultur”], 52-72. </w:t>
      </w:r>
    </w:p>
    <w:p w:rsidR="00267F1D" w:rsidRPr="00BD2CE9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434.  (Rez.) Papa Samba Diop et Xavier Garnier (dir.)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Sony Labou Tansi à l’Œuvre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Actes du Colloque International organisé par les Universités Paris 12 et Paris 13, les 15 et 16 mars 2007, Paris (L’Harmattan) 2007,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Etudes Littéraires Africaines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25, 2008, 91-93. </w:t>
      </w:r>
    </w:p>
    <w:p w:rsidR="00267F1D" w:rsidRPr="00DD1FEB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435.  “Das frankophone Afrika südlich der Sahara”, in: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Handbuch Französisch. Sprache, Literatur, Kultur und Gesellschaft. </w:t>
      </w:r>
      <w:r w:rsidRPr="00DD1FEB">
        <w:rPr>
          <w:rFonts w:ascii="Arial" w:hAnsi="Arial" w:cs="Arial"/>
          <w:noProof/>
          <w:sz w:val="22"/>
          <w:szCs w:val="22"/>
        </w:rPr>
        <w:t>Für Studium, Lehre und Praxis, hg. von Ingo Kolboom, Thomas Ko</w:t>
      </w:r>
      <w:r w:rsidRPr="00DD1FEB">
        <w:rPr>
          <w:rFonts w:ascii="Arial" w:hAnsi="Arial" w:cs="Arial"/>
          <w:noProof/>
          <w:sz w:val="22"/>
          <w:szCs w:val="22"/>
        </w:rPr>
        <w:t>t</w:t>
      </w:r>
      <w:r w:rsidRPr="00DD1FEB">
        <w:rPr>
          <w:rFonts w:ascii="Arial" w:hAnsi="Arial" w:cs="Arial"/>
          <w:noProof/>
          <w:sz w:val="22"/>
          <w:szCs w:val="22"/>
        </w:rPr>
        <w:t xml:space="preserve">schi, Edward Reichel, 2. neu bearb. und erw. Auflage, Berlin (Erich Schmidt) 2008, 486-493 (=neu bearb. und erw. Fassung von Nr. 373, 2002). </w:t>
      </w:r>
    </w:p>
    <w:p w:rsidR="00267F1D" w:rsidRPr="00BD2CE9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436.  “Die französischsprachige Literatur in Afrika südlich der Sahara”, in: </w:t>
      </w:r>
      <w:r w:rsidRPr="00DD1FEB">
        <w:rPr>
          <w:rFonts w:ascii="Arial" w:hAnsi="Arial" w:cs="Arial"/>
          <w:i/>
          <w:noProof/>
          <w:sz w:val="22"/>
          <w:szCs w:val="22"/>
        </w:rPr>
        <w:t>Handbuch Französisch</w:t>
      </w:r>
      <w:r w:rsidRPr="00DD1FEB">
        <w:rPr>
          <w:rFonts w:ascii="Arial" w:hAnsi="Arial" w:cs="Arial"/>
          <w:noProof/>
          <w:sz w:val="22"/>
          <w:szCs w:val="22"/>
        </w:rPr>
        <w:t xml:space="preserve">, zit. 435, 942-949 (=neu bearb. und erw.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Fassung von Nr. 374, 2002). </w:t>
      </w:r>
    </w:p>
    <w:p w:rsidR="00267F1D" w:rsidRPr="00BD2CE9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437.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 “Carl Einstein et le milieu des artistes noirs dans le Paris des années 1920 et 1930”,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Carl Einstein et Benjamin Fondane. Avant-Gardes et Émigration dans le Paris des années 1920-1930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Liliane Meffre et Olivier Salazar-Ferrer, Bruxelles (P.I.E. Peter Lang) 2008, 85-100. </w:t>
      </w:r>
    </w:p>
    <w:p w:rsidR="00267F1D" w:rsidRPr="00DD1FEB" w:rsidRDefault="00267F1D" w:rsidP="00267F1D">
      <w:pPr>
        <w:pStyle w:val="Verzeichnis"/>
        <w:spacing w:line="240" w:lineRule="auto"/>
        <w:ind w:left="482" w:hanging="488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438.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ab/>
        <w:t xml:space="preserve">  (Zus. mit Véronique Porra) “Postcolonial Studies / Études Francophones - Introduction”,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Neohelicon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(Themenheft), Bd. </w:t>
      </w:r>
      <w:r w:rsidRPr="00DD1FEB">
        <w:rPr>
          <w:rFonts w:ascii="Arial" w:hAnsi="Arial" w:cs="Arial"/>
          <w:noProof/>
          <w:sz w:val="22"/>
          <w:szCs w:val="22"/>
        </w:rPr>
        <w:t>XXXV, 2008, 2, 7-11.</w:t>
      </w:r>
    </w:p>
    <w:p w:rsidR="00267F1D" w:rsidRPr="00DD1FEB" w:rsidRDefault="00267F1D" w:rsidP="004C47DD">
      <w:pPr>
        <w:pStyle w:val="Verzeichnis"/>
        <w:spacing w:line="240" w:lineRule="auto"/>
        <w:ind w:left="482" w:hanging="488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2009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« 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Astres et Désastres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 ».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Histoire et récits de vie africains de la Colonie à la Postcolonie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Hi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desheim-Zürich-New York (Olms) 2009, 397 S.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“Lucie Cousturier, Carl Einstein et l’ « art nègre »”,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Lucie Cousturier, les Tirailleurs Sén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é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galais et la Question coloniale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Actes du colloque international tenu à Fréjus les 13 et 14 juin 2008, augmentés de lettres à Paul Signac et Léon Werth. </w:t>
      </w:r>
      <w:r w:rsidRPr="00DD1FEB">
        <w:rPr>
          <w:rFonts w:ascii="Arial" w:hAnsi="Arial" w:cs="Arial"/>
          <w:noProof/>
          <w:sz w:val="22"/>
          <w:szCs w:val="22"/>
        </w:rPr>
        <w:t>Textes réunis et présentés par R</w:t>
      </w:r>
      <w:r w:rsidRPr="00DD1FEB">
        <w:rPr>
          <w:rFonts w:ascii="Arial" w:hAnsi="Arial" w:cs="Arial"/>
          <w:noProof/>
          <w:sz w:val="22"/>
          <w:szCs w:val="22"/>
        </w:rPr>
        <w:t>o</w:t>
      </w:r>
      <w:r w:rsidRPr="00DD1FEB">
        <w:rPr>
          <w:rFonts w:ascii="Arial" w:hAnsi="Arial" w:cs="Arial"/>
          <w:noProof/>
          <w:sz w:val="22"/>
          <w:szCs w:val="22"/>
        </w:rPr>
        <w:t xml:space="preserve">ger Little, Paris (L’Harmattan) 2009, 45-65.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“Léopold Sédar Senghor et l’opéra de Richard Wagner”,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L’Imaginaire musical dans les littératures africaines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éd. par Robert Fotsing Mangoua, Paris-Yaoundé (L’Harmattan Came-roun) 2009, 149-170.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“Der Bericht des Arztes Dr. Richard Doering (1868-1939) über seine Teilnahme an der Togo-Hinterland-Expedition von 1894-1895”, in: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Begegnungen und Auseinandersetzungen. </w:t>
      </w:r>
      <w:r w:rsidRPr="00DD1FEB">
        <w:rPr>
          <w:rFonts w:ascii="Arial" w:hAnsi="Arial" w:cs="Arial"/>
          <w:noProof/>
          <w:sz w:val="22"/>
          <w:szCs w:val="22"/>
        </w:rPr>
        <w:t xml:space="preserve">Fest-schrift für Trutz von Trotha, hg. von Katharina Inhetveen, Georg Klute, Köln (Rüdiger Köppe) 2009, 533-555.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Hg. (zus. mit Antoine Champeaux, Eric Deroo)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Forces Noires des puissances coloniales européennes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Panazol (Lavauzelle) 2009, 352 S. + 32 S. Abb.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La « Force Noire » dans les colonies africaines allemandes,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Forces Noires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zit., 41-72.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Les prisonniers de guerre africains dans les camps allemands de la Première Guerre mo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diale,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Forces Noires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zit., 259-288.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Une bataille d’images : Les prisonniers de guerre africains de la Grande Guerre (1914-1918) en Allemagne,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Images &amp; Mémoires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Bulletin n° 22, automne 2009, 8-14.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lastRenderedPageBreak/>
        <w:t xml:space="preserve">Artikel « Sestine », in : </w:t>
      </w:r>
      <w:r w:rsidRPr="00DD1FEB">
        <w:rPr>
          <w:rFonts w:ascii="Arial" w:hAnsi="Arial" w:cs="Arial"/>
          <w:i/>
          <w:noProof/>
          <w:sz w:val="22"/>
          <w:szCs w:val="22"/>
        </w:rPr>
        <w:t>Handbuch der literarischen Gattungen</w:t>
      </w:r>
      <w:r w:rsidRPr="00DD1FEB">
        <w:rPr>
          <w:rFonts w:ascii="Arial" w:hAnsi="Arial" w:cs="Arial"/>
          <w:noProof/>
          <w:sz w:val="22"/>
          <w:szCs w:val="22"/>
        </w:rPr>
        <w:t>, hg. von Dieter Lamping, Stut</w:t>
      </w:r>
      <w:r w:rsidRPr="00DD1FEB">
        <w:rPr>
          <w:rFonts w:ascii="Arial" w:hAnsi="Arial" w:cs="Arial"/>
          <w:noProof/>
          <w:sz w:val="22"/>
          <w:szCs w:val="22"/>
        </w:rPr>
        <w:t>t</w:t>
      </w:r>
      <w:r w:rsidRPr="00DD1FEB">
        <w:rPr>
          <w:rFonts w:ascii="Arial" w:hAnsi="Arial" w:cs="Arial"/>
          <w:noProof/>
          <w:sz w:val="22"/>
          <w:szCs w:val="22"/>
        </w:rPr>
        <w:t xml:space="preserve">gart (Kröner) 2009, 678-687.  </w:t>
      </w:r>
    </w:p>
    <w:p w:rsidR="00267F1D" w:rsidRPr="00DD1FEB" w:rsidRDefault="00267F1D" w:rsidP="00267F1D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2010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Celle « à qui nulle diversité n’échappe ». Lucie Cousturier (1876-1925) : Peintre, critique et historienne de l’art, penseur du transculturel,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Passagen : Hybridity, Transmédialité, Tran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culturalidad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hg. von R. Ceballos, Cl. </w:t>
      </w:r>
      <w:r w:rsidRPr="00DD1FEB">
        <w:rPr>
          <w:rFonts w:ascii="Arial" w:hAnsi="Arial" w:cs="Arial"/>
          <w:noProof/>
          <w:sz w:val="22"/>
          <w:szCs w:val="22"/>
        </w:rPr>
        <w:t>Gatzemeier, Cl. Gronemann, C. Sieber, J. Tauch-nitz, Hildesheim-Zürich-New York (Olms) 2010, 453-464.</w:t>
      </w:r>
    </w:p>
    <w:p w:rsidR="00267F1D" w:rsidRPr="00DD1FEB" w:rsidRDefault="00267F1D" w:rsidP="00267F1D">
      <w:pPr>
        <w:pStyle w:val="Verzeichnis"/>
        <w:spacing w:line="240" w:lineRule="auto"/>
        <w:ind w:left="354" w:firstLine="0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2011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Introduction : « Textes et terrains »,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Les littératures africaines.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Textes et terrains / Textwork and Fieldwork. </w:t>
      </w:r>
      <w:r w:rsidRPr="00DD1FEB">
        <w:rPr>
          <w:rFonts w:ascii="Arial" w:hAnsi="Arial" w:cs="Arial"/>
          <w:noProof/>
          <w:sz w:val="22"/>
          <w:szCs w:val="22"/>
        </w:rPr>
        <w:t xml:space="preserve">Hommage à Alain Ricard, hg. von Virginia Coulon und Xavier Garnier, Paris : (Karthala) 2011, 5-12. </w:t>
      </w:r>
    </w:p>
    <w:p w:rsidR="00267F1D" w:rsidRPr="00DD1FEB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(Rez.) P. Cichon, R. Hosch, F.P. Kirsch (Hg.), </w:t>
      </w:r>
      <w:r w:rsidRPr="00DD1FEB">
        <w:rPr>
          <w:rFonts w:ascii="Arial" w:hAnsi="Arial" w:cs="Arial"/>
          <w:i/>
          <w:noProof/>
          <w:sz w:val="22"/>
          <w:szCs w:val="22"/>
        </w:rPr>
        <w:t>Der undankbare Kontinent ? Afrikanische An</w:t>
      </w:r>
      <w:r w:rsidRPr="00DD1FEB">
        <w:rPr>
          <w:rFonts w:ascii="Arial" w:hAnsi="Arial" w:cs="Arial"/>
          <w:i/>
          <w:noProof/>
          <w:sz w:val="22"/>
          <w:szCs w:val="22"/>
        </w:rPr>
        <w:t>t</w:t>
      </w:r>
      <w:r w:rsidRPr="00DD1FEB">
        <w:rPr>
          <w:rFonts w:ascii="Arial" w:hAnsi="Arial" w:cs="Arial"/>
          <w:i/>
          <w:noProof/>
          <w:sz w:val="22"/>
          <w:szCs w:val="22"/>
        </w:rPr>
        <w:t>worten auf Europäische Bevormundung</w:t>
      </w:r>
      <w:r w:rsidRPr="00DD1FEB">
        <w:rPr>
          <w:rFonts w:ascii="Arial" w:hAnsi="Arial" w:cs="Arial"/>
          <w:noProof/>
          <w:sz w:val="22"/>
          <w:szCs w:val="22"/>
        </w:rPr>
        <w:t xml:space="preserve">, in : </w:t>
      </w:r>
      <w:r w:rsidRPr="00DD1FEB">
        <w:rPr>
          <w:rFonts w:ascii="Arial" w:hAnsi="Arial" w:cs="Arial"/>
          <w:i/>
          <w:noProof/>
          <w:sz w:val="22"/>
          <w:szCs w:val="22"/>
        </w:rPr>
        <w:t>Etudes Littératures Africaines</w:t>
      </w:r>
      <w:r w:rsidRPr="00DD1FEB">
        <w:rPr>
          <w:rFonts w:ascii="Arial" w:hAnsi="Arial" w:cs="Arial"/>
          <w:noProof/>
          <w:sz w:val="22"/>
          <w:szCs w:val="22"/>
        </w:rPr>
        <w:t>, no. 30, 2011, 119-121.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La Création du Journal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Condition Humaine.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Un tournant dans la vie de Léopold Sédar Senghor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Les Cahiers de l’Association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Images et Mémoires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mars 2011, 34 S. (Montage et i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lustrations de Pascale Nourisson). </w:t>
      </w:r>
    </w:p>
    <w:p w:rsidR="008A58D8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Une édition du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Batouala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de René Maran illustrée par le peintre russe Alexandre Iacovleff (1928),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Images &amp; Mémoires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Bulletin n° 28, printemps 2011, 19-24.</w:t>
      </w:r>
    </w:p>
    <w:p w:rsidR="00267F1D" w:rsidRPr="00BD2CE9" w:rsidRDefault="008A58D8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Un texte retrouvé : Le récit du docteur Richard Doering (1868-1939), médecin de la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Deutsche Togo-Hinterland-Expedition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(1884-1885),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Images &amp; Mémoires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Bulletin n° 29, été 2011, 9-14. </w:t>
      </w:r>
    </w:p>
    <w:p w:rsidR="00267F1D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Robert Delavignette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Paysans noirs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nouvelle édition établie et présentée par János Riesz, Publications de l’Université de Saint-Etienne, 2011. – Postface, pp. 177-213.</w:t>
      </w:r>
    </w:p>
    <w:p w:rsidR="00267F1D" w:rsidRPr="00DD1FEB" w:rsidRDefault="00267F1D" w:rsidP="009D042A">
      <w:pPr>
        <w:pStyle w:val="Verzeichnis"/>
        <w:numPr>
          <w:ilvl w:val="0"/>
          <w:numId w:val="4"/>
        </w:numPr>
        <w:spacing w:line="240" w:lineRule="auto"/>
        <w:jc w:val="left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Le discours sur l’ « art nègre » : modèle de la réception de la future littérature nègre ?,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Littératures noires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Pr="00DD1FEB">
        <w:rPr>
          <w:rFonts w:ascii="Arial" w:hAnsi="Arial" w:cs="Arial"/>
          <w:noProof/>
          <w:sz w:val="22"/>
          <w:szCs w:val="22"/>
        </w:rPr>
        <w:t xml:space="preserve">Mis en ligne le 21 avril 2011. </w:t>
      </w:r>
      <w:hyperlink r:id="rId7" w:history="1">
        <w:r w:rsidRPr="00DD1FEB">
          <w:rPr>
            <w:rStyle w:val="Hyperlink"/>
            <w:rFonts w:ascii="Arial" w:hAnsi="Arial" w:cs="Arial"/>
            <w:noProof/>
            <w:sz w:val="22"/>
            <w:szCs w:val="22"/>
          </w:rPr>
          <w:t>http://actesbranly.revues.org/482</w:t>
        </w:r>
      </w:hyperlink>
      <w:r w:rsidRPr="00DD1FEB">
        <w:rPr>
          <w:rFonts w:ascii="Arial" w:hAnsi="Arial" w:cs="Arial"/>
          <w:noProof/>
          <w:sz w:val="22"/>
          <w:szCs w:val="22"/>
        </w:rPr>
        <w:t xml:space="preserve">. </w:t>
      </w:r>
    </w:p>
    <w:p w:rsidR="008C22F7" w:rsidRPr="00BD2CE9" w:rsidRDefault="00267F1D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James Bruce,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Voyage en Nubie et en Abyssinie, 1768-1773.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Aventure intellectuelle ou drame passionnel ?,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L’Aventure coloniale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sous la dir. de J.-Fr. Durand et J.-M. Seillan, Paris-Pondichéry (SIELEC-KAILASH) 2011 (« Les Cahiers de la SIELEC, N°7), 72-94.</w:t>
      </w:r>
    </w:p>
    <w:p w:rsidR="00267F1D" w:rsidRPr="00BD2CE9" w:rsidRDefault="008C22F7" w:rsidP="00267F1D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James Bruce (1730-1794) : Voyage en Nubie et en Abyssinie pendant les années 1768-1773, In 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Reiseliteratur und Wahrnehmung der Fremdheit am Beispiel Afrikas. </w:t>
      </w:r>
      <w:r w:rsidR="005B088F" w:rsidRPr="00BD2CE9">
        <w:rPr>
          <w:rFonts w:ascii="Arial" w:hAnsi="Arial" w:cs="Arial"/>
          <w:noProof/>
          <w:sz w:val="22"/>
          <w:szCs w:val="22"/>
          <w:lang w:val="fr-FR"/>
        </w:rPr>
        <w:t>Internationales Hu</w:t>
      </w:r>
      <w:r w:rsidR="005B088F" w:rsidRPr="00BD2CE9">
        <w:rPr>
          <w:rFonts w:ascii="Arial" w:hAnsi="Arial" w:cs="Arial"/>
          <w:noProof/>
          <w:sz w:val="22"/>
          <w:szCs w:val="22"/>
          <w:lang w:val="fr-FR"/>
        </w:rPr>
        <w:t>m</w:t>
      </w:r>
      <w:r w:rsidR="005B088F" w:rsidRPr="00BD2CE9">
        <w:rPr>
          <w:rFonts w:ascii="Arial" w:hAnsi="Arial" w:cs="Arial"/>
          <w:noProof/>
          <w:sz w:val="22"/>
          <w:szCs w:val="22"/>
          <w:lang w:val="fr-FR"/>
        </w:rPr>
        <w:t>boldt-Kolleg in Lomé, 4.-8.-12. 2007, hg. von A. P. Oloukpona-Yinnon &amp; Dotsé Yigbe, Lomé : Presses de l’Université de Lomé, 2011, 11-31</w:t>
      </w:r>
      <w:r w:rsidR="00267F1D"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C45E49" w:rsidRPr="00DD1FEB" w:rsidRDefault="00C45E49" w:rsidP="006755F7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L’extension de la notion de latinité. La « Romanistik » allemande, la « Neue Romania » à Be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r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lin et l’ « Afroromanistik » dans le cadre des études africaines à l’Université de Bayreuth,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Silène – Littérature et poétique comparée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Université de Paris Ouest-Nanterre-La Défense, </w:t>
      </w:r>
      <w:hyperlink r:id="rId8" w:history="1">
        <w:r w:rsidR="006755F7" w:rsidRPr="00BD2CE9">
          <w:rPr>
            <w:rStyle w:val="Hyperlink"/>
            <w:rFonts w:ascii="Arial" w:hAnsi="Arial" w:cs="Arial"/>
            <w:noProof/>
            <w:sz w:val="22"/>
            <w:szCs w:val="22"/>
            <w:lang w:val="fr-FR"/>
          </w:rPr>
          <w:t>http://www.revue-silene.com/f/index.php?sp=comm&amp;comm_id=85</w:t>
        </w:r>
      </w:hyperlink>
      <w:r w:rsidR="006755F7" w:rsidRPr="00BD2CE9">
        <w:rPr>
          <w:rFonts w:ascii="Arial" w:hAnsi="Arial" w:cs="Arial"/>
          <w:noProof/>
          <w:sz w:val="22"/>
          <w:szCs w:val="22"/>
          <w:lang w:val="fr-FR"/>
        </w:rPr>
        <w:t xml:space="preserve">; </w:t>
      </w:r>
      <w:r w:rsidR="00B35B9C" w:rsidRPr="00BD2CE9">
        <w:rPr>
          <w:rFonts w:ascii="Arial" w:hAnsi="Arial" w:cs="Arial"/>
          <w:noProof/>
          <w:sz w:val="22"/>
          <w:szCs w:val="22"/>
          <w:lang w:val="fr-FR"/>
        </w:rPr>
        <w:t xml:space="preserve">mis en ligne le 14/09/2011. </w:t>
      </w:r>
      <w:r w:rsidR="006755F7" w:rsidRPr="00BD2CE9">
        <w:rPr>
          <w:rFonts w:ascii="Arial" w:hAnsi="Arial" w:cs="Arial"/>
          <w:noProof/>
          <w:sz w:val="22"/>
          <w:szCs w:val="22"/>
          <w:lang w:val="fr-FR"/>
        </w:rPr>
        <w:t xml:space="preserve">                            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 xml:space="preserve">ISSN 2105-2816. </w:t>
      </w:r>
    </w:p>
    <w:p w:rsidR="009D042A" w:rsidRPr="00BD2CE9" w:rsidRDefault="007D7B70" w:rsidP="007D7B70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Théâtre africain à Bayreuth: Sénouvo Agbota Zinsou,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Revue de littérature comparée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2011, Heft 4, 501-510.</w:t>
      </w:r>
    </w:p>
    <w:p w:rsidR="009D042A" w:rsidRPr="00BD2CE9" w:rsidRDefault="007D7B70" w:rsidP="009D042A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  </w:t>
      </w:r>
      <w:r w:rsidR="009D042A" w:rsidRPr="00BD2CE9">
        <w:rPr>
          <w:rFonts w:ascii="Arial" w:hAnsi="Arial" w:cs="Arial"/>
          <w:noProof/>
          <w:sz w:val="22"/>
          <w:szCs w:val="22"/>
          <w:lang w:val="fr-FR"/>
        </w:rPr>
        <w:t>À propos des « classiques africains ». Quels modèles pour un canon des littératures afr</w:t>
      </w:r>
      <w:r w:rsidR="009D042A" w:rsidRPr="00BD2CE9">
        <w:rPr>
          <w:rFonts w:ascii="Arial" w:hAnsi="Arial" w:cs="Arial"/>
          <w:noProof/>
          <w:sz w:val="22"/>
          <w:szCs w:val="22"/>
          <w:lang w:val="fr-FR"/>
        </w:rPr>
        <w:t>i</w:t>
      </w:r>
      <w:r w:rsidR="009D042A" w:rsidRPr="00BD2CE9">
        <w:rPr>
          <w:rFonts w:ascii="Arial" w:hAnsi="Arial" w:cs="Arial"/>
          <w:noProof/>
          <w:sz w:val="22"/>
          <w:szCs w:val="22"/>
          <w:lang w:val="fr-FR"/>
        </w:rPr>
        <w:t xml:space="preserve">caines ?, in : </w:t>
      </w:r>
      <w:r w:rsidR="009D042A" w:rsidRPr="00BD2CE9">
        <w:rPr>
          <w:rFonts w:ascii="Arial" w:hAnsi="Arial" w:cs="Arial"/>
          <w:i/>
          <w:noProof/>
          <w:sz w:val="22"/>
          <w:szCs w:val="22"/>
          <w:lang w:val="fr-FR"/>
        </w:rPr>
        <w:t>Études Littéraires Africaines</w:t>
      </w:r>
      <w:r w:rsidR="009D042A" w:rsidRPr="00BD2CE9">
        <w:rPr>
          <w:rFonts w:ascii="Arial" w:hAnsi="Arial" w:cs="Arial"/>
          <w:noProof/>
          <w:sz w:val="22"/>
          <w:szCs w:val="22"/>
          <w:lang w:val="fr-FR"/>
        </w:rPr>
        <w:t>, 32, 2011, 147-156.</w:t>
      </w:r>
    </w:p>
    <w:p w:rsidR="009D042A" w:rsidRPr="00DD1FEB" w:rsidRDefault="009D042A" w:rsidP="009D042A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Quelques aspects de la réception allemande de l’œuvre de Senghor en Allemagne,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Ethiopiques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numéro spécial, 10</w:t>
      </w:r>
      <w:r w:rsidRPr="00BD2CE9">
        <w:rPr>
          <w:rFonts w:ascii="Arial" w:hAnsi="Arial" w:cs="Arial"/>
          <w:noProof/>
          <w:sz w:val="22"/>
          <w:szCs w:val="22"/>
          <w:vertAlign w:val="superscript"/>
          <w:lang w:val="fr-FR"/>
        </w:rPr>
        <w:t>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 anniversaire. </w:t>
      </w:r>
      <w:r w:rsidRPr="00DD1FEB">
        <w:rPr>
          <w:rFonts w:ascii="Arial" w:hAnsi="Arial" w:cs="Arial"/>
          <w:noProof/>
          <w:sz w:val="22"/>
          <w:szCs w:val="22"/>
        </w:rPr>
        <w:t>Senghor, d’hier à demain, 1</w:t>
      </w:r>
      <w:r w:rsidRPr="00DD1FEB">
        <w:rPr>
          <w:rFonts w:ascii="Arial" w:hAnsi="Arial" w:cs="Arial"/>
          <w:noProof/>
          <w:sz w:val="22"/>
          <w:szCs w:val="22"/>
          <w:vertAlign w:val="superscript"/>
        </w:rPr>
        <w:t>er</w:t>
      </w:r>
      <w:r w:rsidRPr="00DD1FEB">
        <w:rPr>
          <w:rFonts w:ascii="Arial" w:hAnsi="Arial" w:cs="Arial"/>
          <w:noProof/>
          <w:sz w:val="22"/>
          <w:szCs w:val="22"/>
        </w:rPr>
        <w:t xml:space="preserve"> semestre, 2011, 139-154. </w:t>
      </w:r>
    </w:p>
    <w:p w:rsidR="007D7B70" w:rsidRPr="00DD1FEB" w:rsidRDefault="00A30735" w:rsidP="00A30735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2012</w:t>
      </w:r>
    </w:p>
    <w:p w:rsidR="000B348E" w:rsidRPr="00DD1FEB" w:rsidRDefault="00A30735" w:rsidP="000B348E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Der literarische Spiegel: Afrika und Europa, in: </w:t>
      </w:r>
      <w:r w:rsidRPr="00DD1FEB">
        <w:rPr>
          <w:rFonts w:ascii="Arial" w:hAnsi="Arial" w:cs="Arial"/>
          <w:i/>
          <w:noProof/>
          <w:sz w:val="22"/>
          <w:szCs w:val="22"/>
        </w:rPr>
        <w:t>Europäische Erinnerungsorte 3. Europa und die Welt</w:t>
      </w:r>
      <w:r w:rsidRPr="00DD1FEB">
        <w:rPr>
          <w:rFonts w:ascii="Arial" w:hAnsi="Arial" w:cs="Arial"/>
          <w:noProof/>
          <w:sz w:val="22"/>
          <w:szCs w:val="22"/>
        </w:rPr>
        <w:t>, hg. von P. den Boer, H. Duchhardt, G. Kreis, W. Schmale, München: Oldenbourg Wissenschaftsverlag, 2012, 115-126.</w:t>
      </w:r>
    </w:p>
    <w:p w:rsidR="00A46091" w:rsidRPr="00DD1FEB" w:rsidRDefault="00A46091" w:rsidP="000B348E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La Françafrique – Der französische Zugriff auf afrikanische Rohstoffe am Beispiel des Uran</w:t>
      </w:r>
      <w:r w:rsidR="0048589C" w:rsidRPr="00DD1FEB">
        <w:rPr>
          <w:rFonts w:ascii="Arial" w:hAnsi="Arial" w:cs="Arial"/>
          <w:noProof/>
          <w:sz w:val="22"/>
          <w:szCs w:val="22"/>
        </w:rPr>
        <w:t>-</w:t>
      </w:r>
      <w:r w:rsidR="00BB64A8"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 xml:space="preserve">bbaus in Niger, in: </w:t>
      </w:r>
      <w:r w:rsidRPr="00DD1FEB">
        <w:rPr>
          <w:rFonts w:ascii="Arial" w:hAnsi="Arial" w:cs="Arial"/>
          <w:i/>
          <w:noProof/>
          <w:sz w:val="22"/>
          <w:szCs w:val="22"/>
        </w:rPr>
        <w:t>Kampf um Ressourcen: Weltordnung zwischen Konkurrenz und Kooper</w:t>
      </w:r>
      <w:r w:rsidRPr="00DD1FEB">
        <w:rPr>
          <w:rFonts w:ascii="Arial" w:hAnsi="Arial" w:cs="Arial"/>
          <w:i/>
          <w:noProof/>
          <w:sz w:val="22"/>
          <w:szCs w:val="22"/>
        </w:rPr>
        <w:t>a</w:t>
      </w:r>
      <w:r w:rsidR="00C00664">
        <w:rPr>
          <w:rFonts w:ascii="Arial" w:hAnsi="Arial" w:cs="Arial"/>
          <w:i/>
          <w:noProof/>
          <w:sz w:val="22"/>
          <w:szCs w:val="22"/>
        </w:rPr>
        <w:t>-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tion. </w:t>
      </w:r>
      <w:r w:rsidRPr="00DD1FEB">
        <w:rPr>
          <w:rFonts w:ascii="Arial" w:hAnsi="Arial" w:cs="Arial"/>
          <w:noProof/>
          <w:sz w:val="22"/>
          <w:szCs w:val="22"/>
        </w:rPr>
        <w:t xml:space="preserve">(Globale Solidarität – Schritte zu einer neuen Weltkultur, Bd. 22), hg. M. Reder und H. Pfeifer, Stuttgart: Kohlhammer, 2012, 33-58. </w:t>
      </w:r>
    </w:p>
    <w:p w:rsidR="00B33834" w:rsidRPr="00DD1FEB" w:rsidRDefault="000B348E" w:rsidP="000B348E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Afrikanische Kriegsgefangene in deutschen Lagern während des Ersten Weltkriegs, in: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Deutsch-afrikanische Diskurse in Geschichte und Gegenwart. </w:t>
      </w:r>
      <w:r w:rsidRPr="00DD1FEB">
        <w:rPr>
          <w:rFonts w:ascii="Arial" w:hAnsi="Arial" w:cs="Arial"/>
          <w:noProof/>
          <w:sz w:val="22"/>
          <w:szCs w:val="22"/>
        </w:rPr>
        <w:t>Literatur- und kulturwissen-schaftliche Perspektiven, hg. M. Hofmann und R. Morrien, Amsterdam-New York, N.Y. : Rodopi, 2012, 71-106.</w:t>
      </w:r>
    </w:p>
    <w:p w:rsidR="009008E8" w:rsidRPr="00DD1FEB" w:rsidRDefault="009D042A" w:rsidP="009008E8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Europe as Seen from Africa, in : </w:t>
      </w:r>
      <w:r w:rsidRPr="00BD2CE9">
        <w:rPr>
          <w:rFonts w:ascii="Arial" w:hAnsi="Arial" w:cs="Arial"/>
          <w:i/>
          <w:noProof/>
          <w:sz w:val="22"/>
          <w:szCs w:val="22"/>
          <w:lang w:val="en-US"/>
        </w:rPr>
        <w:t xml:space="preserve">Ideas of/for Europe. 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An interdisciplinary Approach to Eur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>o</w:t>
      </w:r>
      <w:r w:rsidRPr="00BD2CE9">
        <w:rPr>
          <w:rFonts w:ascii="Arial" w:hAnsi="Arial" w:cs="Arial"/>
          <w:noProof/>
          <w:sz w:val="22"/>
          <w:szCs w:val="22"/>
          <w:lang w:val="en-US"/>
        </w:rPr>
        <w:t xml:space="preserve">pean Identity, hg. </w:t>
      </w:r>
      <w:r w:rsidRPr="00DD1FEB">
        <w:rPr>
          <w:rFonts w:ascii="Arial" w:hAnsi="Arial" w:cs="Arial"/>
          <w:noProof/>
          <w:sz w:val="22"/>
          <w:szCs w:val="22"/>
        </w:rPr>
        <w:t>T. Pinheiro, B. Ciexzynska, J. E. Franco, Frankfurt a.M. usw. : Peter Lang, 2012, 505-516.</w:t>
      </w:r>
    </w:p>
    <w:p w:rsidR="00CB1949" w:rsidRPr="00DD1FEB" w:rsidRDefault="00CB1949" w:rsidP="00CB1949">
      <w:pPr>
        <w:pStyle w:val="Verzeichnis"/>
        <w:spacing w:line="240" w:lineRule="auto"/>
        <w:ind w:left="0" w:firstLine="0"/>
        <w:rPr>
          <w:rFonts w:ascii="Arial" w:hAnsi="Arial" w:cs="Arial"/>
          <w:noProof/>
          <w:sz w:val="22"/>
          <w:szCs w:val="22"/>
        </w:rPr>
      </w:pPr>
    </w:p>
    <w:p w:rsidR="009008E8" w:rsidRPr="00DD1FEB" w:rsidRDefault="009008E8" w:rsidP="009008E8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2013</w:t>
      </w:r>
    </w:p>
    <w:p w:rsidR="00CB1949" w:rsidRPr="00DD1FEB" w:rsidRDefault="00CB1949" w:rsidP="009008E8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Südlich der Sahara. Afrikanische Literatur in französischer Sprache. Tübingen : Stauffenburg 2013, 465 S. </w:t>
      </w:r>
    </w:p>
    <w:p w:rsidR="00C13881" w:rsidRPr="00DD1FEB" w:rsidRDefault="009008E8" w:rsidP="009008E8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Atlantis : Ideale Stadt und kolonialer Mythos – Am Beispiel des Romans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L’Atlantide </w:t>
      </w:r>
      <w:r w:rsidRPr="00DD1FEB">
        <w:rPr>
          <w:rFonts w:ascii="Arial" w:hAnsi="Arial" w:cs="Arial"/>
          <w:noProof/>
          <w:sz w:val="22"/>
          <w:szCs w:val="22"/>
        </w:rPr>
        <w:t xml:space="preserve">(1919) von Pierre Benoit, in : </w:t>
      </w:r>
      <w:r w:rsidRPr="00DD1FEB">
        <w:rPr>
          <w:rFonts w:ascii="Arial" w:hAnsi="Arial" w:cs="Arial"/>
          <w:i/>
          <w:noProof/>
          <w:sz w:val="22"/>
          <w:szCs w:val="22"/>
        </w:rPr>
        <w:t>Mythos Stadt – Stadtmythen</w:t>
      </w:r>
      <w:r w:rsidRPr="00DD1FEB">
        <w:rPr>
          <w:rFonts w:ascii="Arial" w:hAnsi="Arial" w:cs="Arial"/>
          <w:noProof/>
          <w:sz w:val="22"/>
          <w:szCs w:val="22"/>
        </w:rPr>
        <w:t>, hg. E. Kimminich, J. Stein, Frankfurt a.M. : Peter Lang, 2013, 1-25.</w:t>
      </w:r>
    </w:p>
    <w:p w:rsidR="003C31E6" w:rsidRPr="00BD2CE9" w:rsidRDefault="0080591E" w:rsidP="009008E8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noProof/>
          <w:sz w:val="24"/>
          <w:szCs w:val="24"/>
          <w:lang w:val="fr-FR"/>
        </w:rPr>
        <w:t xml:space="preserve"> </w:t>
      </w:r>
      <w:r w:rsidR="003C31E6" w:rsidRPr="00BD2CE9">
        <w:rPr>
          <w:noProof/>
          <w:sz w:val="24"/>
          <w:szCs w:val="24"/>
          <w:lang w:val="fr-FR"/>
        </w:rPr>
        <w:t xml:space="preserve">(Rez.) Alioune Sow: </w:t>
      </w:r>
      <w:r w:rsidR="003C31E6" w:rsidRPr="00BD2CE9">
        <w:rPr>
          <w:i/>
          <w:noProof/>
          <w:sz w:val="24"/>
          <w:szCs w:val="24"/>
          <w:lang w:val="fr-FR"/>
        </w:rPr>
        <w:t>Vestiges et Vertiges. Récits d’enfance dans les littératures africaines</w:t>
      </w:r>
      <w:r w:rsidR="003C31E6" w:rsidRPr="00BD2CE9">
        <w:rPr>
          <w:noProof/>
          <w:sz w:val="24"/>
          <w:szCs w:val="24"/>
          <w:lang w:val="fr-FR"/>
        </w:rPr>
        <w:t xml:space="preserve">, Arras (Presses d’Université d’Artois) 2011, in: </w:t>
      </w:r>
      <w:r w:rsidR="003C31E6"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Etudes Littéraires Africaines </w:t>
      </w:r>
      <w:r w:rsidR="003C31E6" w:rsidRPr="00BD2CE9">
        <w:rPr>
          <w:rFonts w:ascii="Arial" w:hAnsi="Arial" w:cs="Arial"/>
          <w:noProof/>
          <w:sz w:val="22"/>
          <w:szCs w:val="22"/>
          <w:lang w:val="fr-FR"/>
        </w:rPr>
        <w:t xml:space="preserve">35, 2013, 198-200. </w:t>
      </w:r>
    </w:p>
    <w:p w:rsidR="003C31E6" w:rsidRPr="00BD2CE9" w:rsidRDefault="00743250" w:rsidP="009008E8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Le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Writing Back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dans les deux romans « belges » de José Tshisungu wa Tshisungu – Essai d’une lecture post-postcoloniale,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Des rives du Congo à la Meuse – La transnationalité dans le cycle belge de José Tshisungu wa Tshisungu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sous la rid. de Joséphine de Joséphine M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u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lumba, Paris : L’Harmattan, 2013, 71-10</w:t>
      </w:r>
      <w:r w:rsidR="00C62BF8" w:rsidRPr="00BD2CE9">
        <w:rPr>
          <w:rFonts w:ascii="Arial" w:hAnsi="Arial" w:cs="Arial"/>
          <w:noProof/>
          <w:sz w:val="22"/>
          <w:szCs w:val="22"/>
          <w:lang w:val="fr-FR"/>
        </w:rPr>
        <w:t>5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  <w:r w:rsidR="003C31E6"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80591E" w:rsidRPr="00DD1FEB" w:rsidRDefault="00EB00DE" w:rsidP="00EB00DE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2014</w:t>
      </w:r>
    </w:p>
    <w:p w:rsidR="0080591E" w:rsidRPr="00BD2CE9" w:rsidRDefault="0080591E" w:rsidP="00C057B7">
      <w:pPr>
        <w:pStyle w:val="Verzeichnis"/>
        <w:numPr>
          <w:ilvl w:val="0"/>
          <w:numId w:val="4"/>
        </w:numPr>
        <w:spacing w:line="240" w:lineRule="auto"/>
        <w:rPr>
          <w:noProof/>
          <w:sz w:val="24"/>
          <w:szCs w:val="24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Aux origines d’un concept et d’un discours de la «Francophonie» vu de France et d’Allemagne, in : </w:t>
      </w:r>
      <w:r w:rsidRPr="00BD2CE9">
        <w:rPr>
          <w:i/>
          <w:noProof/>
          <w:sz w:val="24"/>
          <w:szCs w:val="24"/>
          <w:lang w:val="fr-FR"/>
        </w:rPr>
        <w:t>Perspectives européennes des études littéraires francophones</w:t>
      </w:r>
      <w:r w:rsidRPr="00BD2CE9">
        <w:rPr>
          <w:noProof/>
          <w:sz w:val="24"/>
          <w:szCs w:val="24"/>
          <w:lang w:val="fr-FR"/>
        </w:rPr>
        <w:t>, sous la dir. de Claude Coste et Daniel Lançon, Paris: Champion, 2014, 63-76.</w:t>
      </w:r>
    </w:p>
    <w:p w:rsidR="00C057B7" w:rsidRPr="00DD1FEB" w:rsidRDefault="00C057B7" w:rsidP="00C057B7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(Rez.) </w:t>
      </w:r>
      <w:r w:rsidR="008F0C5A" w:rsidRPr="00DD1FEB">
        <w:rPr>
          <w:rFonts w:ascii="Arial" w:hAnsi="Arial" w:cs="Arial"/>
          <w:noProof/>
          <w:sz w:val="22"/>
          <w:szCs w:val="22"/>
        </w:rPr>
        <w:t xml:space="preserve">Helge Wendt : </w:t>
      </w:r>
      <w:r w:rsidR="008F0C5A" w:rsidRPr="00DD1FEB">
        <w:rPr>
          <w:rFonts w:ascii="Arial" w:hAnsi="Arial" w:cs="Arial"/>
          <w:i/>
          <w:noProof/>
          <w:sz w:val="22"/>
          <w:szCs w:val="22"/>
        </w:rPr>
        <w:t>Die missionarische Gesellschaft. Mikrostrukturen einer kolonialen Gl</w:t>
      </w:r>
      <w:r w:rsidR="008F0C5A" w:rsidRPr="00DD1FEB">
        <w:rPr>
          <w:rFonts w:ascii="Arial" w:hAnsi="Arial" w:cs="Arial"/>
          <w:i/>
          <w:noProof/>
          <w:sz w:val="22"/>
          <w:szCs w:val="22"/>
        </w:rPr>
        <w:t>o</w:t>
      </w:r>
      <w:r w:rsidR="008F0C5A" w:rsidRPr="00DD1FEB">
        <w:rPr>
          <w:rFonts w:ascii="Arial" w:hAnsi="Arial" w:cs="Arial"/>
          <w:i/>
          <w:noProof/>
          <w:sz w:val="22"/>
          <w:szCs w:val="22"/>
        </w:rPr>
        <w:t xml:space="preserve">balisierung. </w:t>
      </w:r>
      <w:r w:rsidR="00D320E0" w:rsidRPr="00DD1FEB">
        <w:rPr>
          <w:rFonts w:ascii="Arial" w:hAnsi="Arial" w:cs="Arial"/>
          <w:noProof/>
          <w:sz w:val="22"/>
          <w:szCs w:val="22"/>
        </w:rPr>
        <w:t xml:space="preserve">Vorwort von </w:t>
      </w:r>
      <w:r w:rsidR="008F0C5A" w:rsidRPr="00DD1FEB">
        <w:rPr>
          <w:rFonts w:ascii="Arial" w:hAnsi="Arial" w:cs="Arial"/>
          <w:noProof/>
          <w:sz w:val="22"/>
          <w:szCs w:val="22"/>
        </w:rPr>
        <w:t xml:space="preserve"> Werner Ustorf, Stuttgart : Franz Steiner Verlag, 2011 (« Studien </w:t>
      </w:r>
      <w:r w:rsidR="008F0C5A" w:rsidRPr="00DD1FEB">
        <w:rPr>
          <w:rFonts w:ascii="Arial" w:hAnsi="Arial" w:cs="Arial"/>
          <w:noProof/>
          <w:sz w:val="22"/>
          <w:szCs w:val="22"/>
        </w:rPr>
        <w:lastRenderedPageBreak/>
        <w:t xml:space="preserve">der Berliner Gesellschaft für Missionsgeschichte », n° 17), in : </w:t>
      </w:r>
      <w:r w:rsidR="008F0C5A" w:rsidRPr="00DD1FEB">
        <w:rPr>
          <w:rFonts w:ascii="Arial" w:hAnsi="Arial" w:cs="Arial"/>
          <w:i/>
          <w:noProof/>
          <w:sz w:val="22"/>
          <w:szCs w:val="22"/>
        </w:rPr>
        <w:t xml:space="preserve">Etudes Littéraires Africaines </w:t>
      </w:r>
      <w:r w:rsidR="008F0C5A" w:rsidRPr="00DD1FEB">
        <w:rPr>
          <w:rFonts w:ascii="Arial" w:hAnsi="Arial" w:cs="Arial"/>
          <w:noProof/>
          <w:sz w:val="22"/>
          <w:szCs w:val="22"/>
        </w:rPr>
        <w:t>36, 2013, 222-225.</w:t>
      </w:r>
    </w:p>
    <w:p w:rsidR="003C31E6" w:rsidRPr="00DD1FEB" w:rsidRDefault="00D320E0" w:rsidP="00F54C3A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Afrikanische Kriegsgefangene in der deutschen Propaganda, in : </w:t>
      </w:r>
      <w:r w:rsidRPr="00DD1FEB">
        <w:rPr>
          <w:rFonts w:ascii="Arial" w:hAnsi="Arial" w:cs="Arial"/>
          <w:i/>
          <w:noProof/>
          <w:sz w:val="22"/>
          <w:szCs w:val="22"/>
        </w:rPr>
        <w:t>Gefangene Bilder – Wisse</w:t>
      </w:r>
      <w:r w:rsidRPr="00DD1FEB">
        <w:rPr>
          <w:rFonts w:ascii="Arial" w:hAnsi="Arial" w:cs="Arial"/>
          <w:i/>
          <w:noProof/>
          <w:sz w:val="22"/>
          <w:szCs w:val="22"/>
        </w:rPr>
        <w:t>n</w:t>
      </w:r>
      <w:r w:rsidRPr="00DD1FEB">
        <w:rPr>
          <w:rFonts w:ascii="Arial" w:hAnsi="Arial" w:cs="Arial"/>
          <w:i/>
          <w:noProof/>
          <w:sz w:val="22"/>
          <w:szCs w:val="22"/>
        </w:rPr>
        <w:t>schaft und Propaganda im Ersten Weltkrieg</w:t>
      </w:r>
      <w:r w:rsidRPr="00DD1FEB">
        <w:rPr>
          <w:rFonts w:ascii="Arial" w:hAnsi="Arial" w:cs="Arial"/>
          <w:noProof/>
          <w:sz w:val="22"/>
          <w:szCs w:val="22"/>
        </w:rPr>
        <w:t xml:space="preserve">, hg. B. Burkard, C. Lebret, Petersberg : Michael Imhof Verlag, 2014, (Schriften des </w:t>
      </w:r>
      <w:r w:rsidR="005032E6" w:rsidRPr="00DD1FEB">
        <w:rPr>
          <w:rFonts w:ascii="Arial" w:hAnsi="Arial" w:cs="Arial"/>
          <w:noProof/>
          <w:sz w:val="22"/>
          <w:szCs w:val="22"/>
        </w:rPr>
        <w:t xml:space="preserve">historischen Museums Frankfurt, hg. von Jan Gerchow, Bd. 35), 58-71. </w:t>
      </w:r>
    </w:p>
    <w:p w:rsidR="00F54C3A" w:rsidRPr="00BD2CE9" w:rsidRDefault="00F54C3A" w:rsidP="00F54C3A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La Reine Pokou, mère fondatrice du peuple Baoulé : mythe fondateur de la nation ivoirienne,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héros culturels – récits et représentations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</w:t>
      </w:r>
      <w:r w:rsidR="001106B2" w:rsidRPr="00BD2CE9">
        <w:rPr>
          <w:rFonts w:ascii="Arial" w:hAnsi="Arial" w:cs="Arial"/>
          <w:noProof/>
          <w:sz w:val="22"/>
          <w:szCs w:val="22"/>
          <w:lang w:val="fr-FR"/>
        </w:rPr>
        <w:t xml:space="preserve">Dominique Ranaivoson et Valentina Litvan, Saint-Maur-des-Fossés : Sépia, 2014, 91-108. </w:t>
      </w:r>
    </w:p>
    <w:p w:rsidR="00A30735" w:rsidRPr="00DD1FEB" w:rsidRDefault="00E36382" w:rsidP="00E36382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2015</w:t>
      </w:r>
    </w:p>
    <w:p w:rsidR="002B386B" w:rsidRPr="00BD2CE9" w:rsidRDefault="00A8638D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Deux fois oubliés : Les prisonniers de guerre africains dans les camps allemands de la « Grande Guerre »,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Les Lieux d’oubli de la Francophonie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, sous la dir. de Danielle Dumo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n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tet, Véronique Porra, Kerstin Kloster, Thorsten Schüller, Oldenburg : Olms, 2015, 91-106.</w:t>
      </w:r>
    </w:p>
    <w:p w:rsidR="00D031BA" w:rsidRPr="00DD1FEB" w:rsidRDefault="002B386B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bookmarkStart w:id="1" w:name="OLE_LINK1"/>
      <w:bookmarkStart w:id="2" w:name="OLE_LINK2"/>
      <w:r w:rsidRPr="00DD1FEB">
        <w:rPr>
          <w:rFonts w:ascii="Arial" w:hAnsi="Arial" w:cs="Arial"/>
          <w:noProof/>
          <w:sz w:val="22"/>
          <w:szCs w:val="22"/>
        </w:rPr>
        <w:t xml:space="preserve">Leo Frobenius und der Atlantis-Mythos, in : </w:t>
      </w:r>
      <w:r w:rsidRPr="00DD1FEB">
        <w:rPr>
          <w:rFonts w:ascii="Arial" w:hAnsi="Arial" w:cs="Arial"/>
          <w:i/>
          <w:noProof/>
          <w:sz w:val="22"/>
          <w:szCs w:val="22"/>
        </w:rPr>
        <w:t>Kulturkreise – Leo Frobenius und seine Zeitgenossen</w:t>
      </w:r>
      <w:r w:rsidRPr="00DD1FEB">
        <w:rPr>
          <w:rFonts w:ascii="Arial" w:hAnsi="Arial" w:cs="Arial"/>
          <w:noProof/>
          <w:sz w:val="22"/>
          <w:szCs w:val="22"/>
        </w:rPr>
        <w:t>, hg. H. Ivanoff, J.-L. Georget, R. Kuba, Berlin : Reimer 2015</w:t>
      </w:r>
      <w:r w:rsidR="003848AB"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>(« S</w:t>
      </w:r>
      <w:r w:rsidR="003848AB" w:rsidRPr="00DD1FEB">
        <w:rPr>
          <w:rFonts w:ascii="Arial" w:hAnsi="Arial" w:cs="Arial"/>
          <w:noProof/>
          <w:sz w:val="22"/>
          <w:szCs w:val="22"/>
        </w:rPr>
        <w:t>tudien zur Ku</w:t>
      </w:r>
      <w:r w:rsidR="003848AB" w:rsidRPr="00DD1FEB">
        <w:rPr>
          <w:rFonts w:ascii="Arial" w:hAnsi="Arial" w:cs="Arial"/>
          <w:noProof/>
          <w:sz w:val="22"/>
          <w:szCs w:val="22"/>
        </w:rPr>
        <w:t>l</w:t>
      </w:r>
      <w:r w:rsidR="003848AB" w:rsidRPr="00DD1FEB">
        <w:rPr>
          <w:rFonts w:ascii="Arial" w:hAnsi="Arial" w:cs="Arial"/>
          <w:noProof/>
          <w:sz w:val="22"/>
          <w:szCs w:val="22"/>
        </w:rPr>
        <w:t>turkunde » Bd. 129)</w:t>
      </w:r>
      <w:r w:rsidRPr="00DD1FEB">
        <w:rPr>
          <w:rFonts w:ascii="Arial" w:hAnsi="Arial" w:cs="Arial"/>
          <w:noProof/>
          <w:sz w:val="22"/>
          <w:szCs w:val="22"/>
        </w:rPr>
        <w:t>, 285-298</w:t>
      </w:r>
      <w:r w:rsidR="003848AB" w:rsidRPr="00DD1FEB">
        <w:rPr>
          <w:rFonts w:ascii="Arial" w:hAnsi="Arial" w:cs="Arial"/>
          <w:noProof/>
          <w:sz w:val="22"/>
          <w:szCs w:val="22"/>
        </w:rPr>
        <w:t>.</w:t>
      </w:r>
    </w:p>
    <w:bookmarkEnd w:id="1"/>
    <w:bookmarkEnd w:id="2"/>
    <w:p w:rsidR="00B804C8" w:rsidRPr="00BD2CE9" w:rsidRDefault="00D031BA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L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 xml:space="preserve">a réappropriation du paysage africain dans </w:t>
      </w:r>
      <w:r w:rsidR="00B804C8"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L’Esclave 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>de Félix Couchoro</w:t>
      </w:r>
      <w:r w:rsidR="00A8638D"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 xml:space="preserve">(1929), in : </w:t>
      </w:r>
      <w:r w:rsidR="00B804C8"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Études Littéraires Africaines 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>, no. 39, 2015, 2</w:t>
      </w:r>
      <w:r w:rsidR="004F70DB" w:rsidRPr="00BD2CE9">
        <w:rPr>
          <w:rFonts w:ascii="Arial" w:hAnsi="Arial" w:cs="Arial"/>
          <w:noProof/>
          <w:sz w:val="22"/>
          <w:szCs w:val="22"/>
          <w:lang w:val="fr-FR"/>
        </w:rPr>
        <w:t>5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>-3</w:t>
      </w:r>
      <w:r w:rsidR="004F70DB" w:rsidRPr="00BD2CE9">
        <w:rPr>
          <w:rFonts w:ascii="Arial" w:hAnsi="Arial" w:cs="Arial"/>
          <w:noProof/>
          <w:sz w:val="22"/>
          <w:szCs w:val="22"/>
          <w:lang w:val="fr-FR"/>
        </w:rPr>
        <w:t>8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 xml:space="preserve">. </w:t>
      </w:r>
    </w:p>
    <w:p w:rsidR="00022E05" w:rsidRPr="00BD2CE9" w:rsidRDefault="00F4327A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  <w:lang w:val="fr-FR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Vêtements et accessoires dans la description ethnographique au début du XXe siècle – L’exemple du Congo Belge</w:t>
      </w:r>
      <w:r w:rsidR="00A26221" w:rsidRPr="00BD2CE9">
        <w:rPr>
          <w:rFonts w:ascii="Arial" w:hAnsi="Arial" w:cs="Arial"/>
          <w:noProof/>
          <w:sz w:val="22"/>
          <w:szCs w:val="22"/>
          <w:lang w:val="fr-FR"/>
        </w:rPr>
        <w:t xml:space="preserve">, in : </w:t>
      </w:r>
      <w:r w:rsidR="00A26221" w:rsidRPr="00BD2CE9">
        <w:rPr>
          <w:rFonts w:ascii="Arial" w:hAnsi="Arial" w:cs="Arial"/>
          <w:i/>
          <w:noProof/>
          <w:sz w:val="22"/>
          <w:szCs w:val="22"/>
          <w:lang w:val="fr-FR"/>
        </w:rPr>
        <w:t>«</w:t>
      </w:r>
      <w:r w:rsidR="00A26221" w:rsidRPr="00BD2CE9">
        <w:rPr>
          <w:rFonts w:ascii="Arial" w:hAnsi="Arial" w:cs="Arial"/>
          <w:i/>
          <w:iCs/>
          <w:noProof/>
          <w:sz w:val="22"/>
          <w:szCs w:val="22"/>
          <w:lang w:val="fr-FR"/>
        </w:rPr>
        <w:t>La grâce de montrer son âme dans le vêtement». Scrivere di tessuti, abiti e accessori</w:t>
      </w:r>
      <w:r w:rsidR="00B804C8" w:rsidRPr="00BD2CE9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>. Studi in onore di Liana Nissim,</w:t>
      </w:r>
      <w:r w:rsidR="00A26221" w:rsidRPr="00BD2CE9">
        <w:rPr>
          <w:rFonts w:ascii="Arial" w:hAnsi="Arial" w:cs="Arial"/>
          <w:noProof/>
          <w:sz w:val="22"/>
          <w:szCs w:val="22"/>
          <w:lang w:val="fr-FR"/>
        </w:rPr>
        <w:t xml:space="preserve"> éd. par M. Modenesi, M. B. Collini, F. Paraboschi, Milano 2015, </w:t>
      </w:r>
      <w:r w:rsidR="009939AB" w:rsidRPr="00BD2CE9">
        <w:rPr>
          <w:rFonts w:ascii="Arial" w:hAnsi="Arial" w:cs="Arial"/>
          <w:noProof/>
          <w:sz w:val="22"/>
          <w:szCs w:val="22"/>
          <w:lang w:val="fr-FR"/>
        </w:rPr>
        <w:t>385-399.</w:t>
      </w:r>
    </w:p>
    <w:p w:rsidR="00022E05" w:rsidRPr="00DD1FEB" w:rsidRDefault="00022E05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Carl Einstein et la littérature africaine. Sa perception et son rapport aux arts plastiques chez les contemporains, in 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Transferts de savoirs sur l’Afrique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éd. </w:t>
      </w:r>
      <w:r w:rsidRPr="00DD1FEB">
        <w:rPr>
          <w:rFonts w:ascii="Arial" w:hAnsi="Arial" w:cs="Arial"/>
          <w:noProof/>
          <w:sz w:val="22"/>
          <w:szCs w:val="22"/>
        </w:rPr>
        <w:t xml:space="preserve">Michel Espagne, Hans-Jürgen Lüsebrink, Paris : Karthala, </w:t>
      </w:r>
      <w:r w:rsidR="00023B10" w:rsidRPr="00DD1FEB">
        <w:rPr>
          <w:rFonts w:ascii="Arial" w:hAnsi="Arial" w:cs="Arial"/>
          <w:noProof/>
          <w:sz w:val="22"/>
          <w:szCs w:val="22"/>
        </w:rPr>
        <w:t xml:space="preserve">2015, </w:t>
      </w:r>
      <w:r w:rsidRPr="00DD1FEB">
        <w:rPr>
          <w:rFonts w:ascii="Arial" w:hAnsi="Arial" w:cs="Arial"/>
          <w:noProof/>
          <w:sz w:val="22"/>
          <w:szCs w:val="22"/>
        </w:rPr>
        <w:t xml:space="preserve">271-291. </w:t>
      </w:r>
    </w:p>
    <w:p w:rsidR="009F4EEA" w:rsidRPr="00DD1FEB" w:rsidRDefault="00022E05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Janheinz Jahns Übersetzung der Dichtung Léopold Sédar Senghors – Eine kritische Würd</w:t>
      </w:r>
      <w:r w:rsidRPr="00DD1FEB">
        <w:rPr>
          <w:rFonts w:ascii="Arial" w:hAnsi="Arial" w:cs="Arial"/>
          <w:noProof/>
          <w:sz w:val="22"/>
          <w:szCs w:val="22"/>
        </w:rPr>
        <w:t>i</w:t>
      </w:r>
      <w:r w:rsidRPr="00DD1FEB">
        <w:rPr>
          <w:rFonts w:ascii="Arial" w:hAnsi="Arial" w:cs="Arial"/>
          <w:noProof/>
          <w:sz w:val="22"/>
          <w:szCs w:val="22"/>
        </w:rPr>
        <w:t xml:space="preserve">gung, in : </w:t>
      </w:r>
      <w:r w:rsidRPr="00DD1FEB">
        <w:rPr>
          <w:rFonts w:ascii="Arial" w:hAnsi="Arial" w:cs="Arial"/>
          <w:i/>
          <w:noProof/>
          <w:sz w:val="22"/>
          <w:szCs w:val="22"/>
        </w:rPr>
        <w:t>Mont Cameroun</w:t>
      </w:r>
      <w:r w:rsidRPr="00DD1FEB">
        <w:rPr>
          <w:rFonts w:ascii="Arial" w:hAnsi="Arial" w:cs="Arial"/>
          <w:noProof/>
          <w:sz w:val="22"/>
          <w:szCs w:val="22"/>
        </w:rPr>
        <w:t xml:space="preserve">, n° 10/11, janvier 2015, </w:t>
      </w:r>
      <w:r w:rsidR="004471B4" w:rsidRPr="00DD1FEB">
        <w:rPr>
          <w:rFonts w:ascii="Arial" w:hAnsi="Arial" w:cs="Arial"/>
          <w:noProof/>
          <w:sz w:val="22"/>
          <w:szCs w:val="22"/>
        </w:rPr>
        <w:t>25-43 (Themenheft : « Übersetzen und i</w:t>
      </w:r>
      <w:r w:rsidR="004471B4" w:rsidRPr="00DD1FEB">
        <w:rPr>
          <w:rFonts w:ascii="Arial" w:hAnsi="Arial" w:cs="Arial"/>
          <w:noProof/>
          <w:sz w:val="22"/>
          <w:szCs w:val="22"/>
        </w:rPr>
        <w:t>n</w:t>
      </w:r>
      <w:r w:rsidR="004471B4" w:rsidRPr="00DD1FEB">
        <w:rPr>
          <w:rFonts w:ascii="Arial" w:hAnsi="Arial" w:cs="Arial"/>
          <w:noProof/>
          <w:sz w:val="22"/>
          <w:szCs w:val="22"/>
        </w:rPr>
        <w:t>terkulturelle Kommunikation im deutsch-afrikanischen Kontext », hg. von Gilbert Dotsé Yigbe).</w:t>
      </w:r>
    </w:p>
    <w:p w:rsidR="00E36382" w:rsidRPr="00DD1FEB" w:rsidRDefault="009F4EEA" w:rsidP="002B386B">
      <w:pPr>
        <w:pStyle w:val="Verzeichnis"/>
        <w:numPr>
          <w:ilvl w:val="0"/>
          <w:numId w:val="4"/>
        </w:numPr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Introduction,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Cré</w:t>
      </w:r>
      <w:r w:rsidR="00F92337" w:rsidRPr="00BD2CE9">
        <w:rPr>
          <w:rFonts w:ascii="Arial" w:hAnsi="Arial" w:cs="Arial"/>
          <w:i/>
          <w:noProof/>
          <w:sz w:val="22"/>
          <w:szCs w:val="22"/>
          <w:lang w:val="fr-FR"/>
        </w:rPr>
        <w:t>a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tivité intermédiatique au Togo et dans la diaspora togolaise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éds. </w:t>
      </w:r>
      <w:r w:rsidRPr="00DD1FEB">
        <w:rPr>
          <w:rFonts w:ascii="Arial" w:hAnsi="Arial" w:cs="Arial"/>
          <w:noProof/>
          <w:sz w:val="22"/>
          <w:szCs w:val="22"/>
        </w:rPr>
        <w:t>Susa</w:t>
      </w:r>
      <w:r w:rsidRPr="00DD1FEB">
        <w:rPr>
          <w:rFonts w:ascii="Arial" w:hAnsi="Arial" w:cs="Arial"/>
          <w:noProof/>
          <w:sz w:val="22"/>
          <w:szCs w:val="22"/>
        </w:rPr>
        <w:t>n</w:t>
      </w:r>
      <w:r w:rsidRPr="00DD1FEB">
        <w:rPr>
          <w:rFonts w:ascii="Arial" w:hAnsi="Arial" w:cs="Arial"/>
          <w:noProof/>
          <w:sz w:val="22"/>
          <w:szCs w:val="22"/>
        </w:rPr>
        <w:t>ne Gehrmann, Dotse Yigbé, Berlin:LIT Verlag</w:t>
      </w:r>
      <w:r w:rsidR="004471B4" w:rsidRPr="00DD1FEB">
        <w:rPr>
          <w:rFonts w:ascii="Arial" w:hAnsi="Arial" w:cs="Arial"/>
          <w:noProof/>
          <w:sz w:val="22"/>
          <w:szCs w:val="22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>2015, 3-14.</w:t>
      </w:r>
    </w:p>
    <w:p w:rsidR="004A2E76" w:rsidRPr="00DD1FEB" w:rsidRDefault="004A2E76" w:rsidP="004A2E76">
      <w:pPr>
        <w:pStyle w:val="Verzeichnis"/>
        <w:spacing w:line="240" w:lineRule="auto"/>
        <w:jc w:val="center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t>2016</w:t>
      </w:r>
    </w:p>
    <w:p w:rsidR="00F32216" w:rsidRPr="00DD1FEB" w:rsidRDefault="00F32216" w:rsidP="00BC2018">
      <w:pPr>
        <w:pStyle w:val="Verzeichnis"/>
        <w:tabs>
          <w:tab w:val="clear" w:pos="482"/>
          <w:tab w:val="clear" w:pos="864"/>
          <w:tab w:val="left" w:pos="567"/>
        </w:tabs>
        <w:spacing w:line="240" w:lineRule="auto"/>
        <w:ind w:hanging="490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>48</w:t>
      </w:r>
      <w:r w:rsidR="00D031BA" w:rsidRPr="00DD1FEB">
        <w:rPr>
          <w:rFonts w:ascii="Arial" w:hAnsi="Arial" w:cs="Arial"/>
          <w:noProof/>
          <w:sz w:val="22"/>
          <w:szCs w:val="22"/>
        </w:rPr>
        <w:t>1</w:t>
      </w:r>
      <w:r w:rsidRPr="00DD1FEB">
        <w:rPr>
          <w:rFonts w:ascii="Arial" w:hAnsi="Arial" w:cs="Arial"/>
          <w:noProof/>
          <w:sz w:val="22"/>
          <w:szCs w:val="22"/>
        </w:rPr>
        <w:t xml:space="preserve">. </w:t>
      </w:r>
      <w:bookmarkStart w:id="3" w:name="OLE_LINK3"/>
      <w:bookmarkStart w:id="4" w:name="OLE_LINK4"/>
      <w:r w:rsidRPr="00DD1FEB">
        <w:rPr>
          <w:rFonts w:ascii="Arial" w:hAnsi="Arial" w:cs="Arial"/>
          <w:noProof/>
          <w:sz w:val="22"/>
          <w:szCs w:val="22"/>
        </w:rPr>
        <w:t>Wer gehört in das Pantheon der afrikanischen Literatur französischer Sprache südlich der S</w:t>
      </w:r>
      <w:r w:rsidRPr="00DD1FEB">
        <w:rPr>
          <w:rFonts w:ascii="Arial" w:hAnsi="Arial" w:cs="Arial"/>
          <w:noProof/>
          <w:sz w:val="22"/>
          <w:szCs w:val="22"/>
        </w:rPr>
        <w:t>a</w:t>
      </w:r>
      <w:r w:rsidRPr="00DD1FEB">
        <w:rPr>
          <w:rFonts w:ascii="Arial" w:hAnsi="Arial" w:cs="Arial"/>
          <w:noProof/>
          <w:sz w:val="22"/>
          <w:szCs w:val="22"/>
        </w:rPr>
        <w:t>hara? Überlegungen beim Schreiben einer »</w:t>
      </w:r>
      <w:r w:rsidR="00023B10" w:rsidRPr="00DD1FEB">
        <w:rPr>
          <w:rFonts w:ascii="Arial" w:hAnsi="Arial" w:cs="Arial"/>
          <w:noProof/>
          <w:sz w:val="22"/>
          <w:szCs w:val="22"/>
        </w:rPr>
        <w:t>Einführung« in den Gegenstand, I</w:t>
      </w:r>
      <w:r w:rsidRPr="00DD1FEB">
        <w:rPr>
          <w:rFonts w:ascii="Arial" w:hAnsi="Arial" w:cs="Arial"/>
          <w:noProof/>
          <w:sz w:val="22"/>
          <w:szCs w:val="22"/>
        </w:rPr>
        <w:t xml:space="preserve">n: </w:t>
      </w:r>
      <w:r w:rsidR="00F80FA7" w:rsidRPr="00DD1FEB">
        <w:rPr>
          <w:rFonts w:ascii="Arial" w:hAnsi="Arial" w:cs="Arial"/>
          <w:i/>
          <w:noProof/>
          <w:sz w:val="22"/>
          <w:szCs w:val="22"/>
        </w:rPr>
        <w:t xml:space="preserve">Der </w:t>
      </w:r>
      <w:r w:rsidRPr="00DD1FEB">
        <w:rPr>
          <w:rFonts w:ascii="Arial" w:hAnsi="Arial" w:cs="Arial"/>
          <w:i/>
          <w:noProof/>
          <w:sz w:val="22"/>
          <w:szCs w:val="22"/>
        </w:rPr>
        <w:t>Neue Weltengarten</w:t>
      </w:r>
      <w:r w:rsidRPr="00DD1FEB">
        <w:rPr>
          <w:rFonts w:ascii="Arial" w:hAnsi="Arial" w:cs="Arial"/>
          <w:noProof/>
          <w:sz w:val="22"/>
          <w:szCs w:val="22"/>
        </w:rPr>
        <w:t xml:space="preserve"> – </w:t>
      </w:r>
      <w:r w:rsidRPr="00DD1FEB">
        <w:rPr>
          <w:rFonts w:ascii="Arial" w:hAnsi="Arial" w:cs="Arial"/>
          <w:i/>
          <w:noProof/>
          <w:sz w:val="22"/>
          <w:szCs w:val="22"/>
        </w:rPr>
        <w:t>Jahrbuch für Literatur und Interkulturalität</w:t>
      </w:r>
      <w:r w:rsidRPr="00DD1FEB">
        <w:rPr>
          <w:rFonts w:ascii="Arial" w:hAnsi="Arial" w:cs="Arial"/>
          <w:noProof/>
          <w:sz w:val="22"/>
          <w:szCs w:val="22"/>
        </w:rPr>
        <w:t xml:space="preserve">, Hannover: Wehrhahn Verlag, 2016,  129-146. </w:t>
      </w:r>
    </w:p>
    <w:bookmarkEnd w:id="3"/>
    <w:bookmarkEnd w:id="4"/>
    <w:p w:rsidR="00492EAE" w:rsidRPr="00DD1FEB" w:rsidRDefault="001D6B12" w:rsidP="00BC2018">
      <w:pPr>
        <w:pStyle w:val="Verzeichnis"/>
        <w:tabs>
          <w:tab w:val="clear" w:pos="482"/>
          <w:tab w:val="clear" w:pos="864"/>
          <w:tab w:val="left" w:pos="567"/>
        </w:tabs>
        <w:spacing w:line="240" w:lineRule="auto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>48</w:t>
      </w:r>
      <w:r w:rsidR="00D031BA" w:rsidRPr="00BD2CE9">
        <w:rPr>
          <w:rFonts w:ascii="Arial" w:hAnsi="Arial" w:cs="Arial"/>
          <w:noProof/>
          <w:sz w:val="22"/>
          <w:szCs w:val="22"/>
          <w:lang w:val="fr-FR"/>
        </w:rPr>
        <w:t>2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. Visage de la France en Afrique. Un récit de voyage de Friedrich Sieburg de 1938,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Le r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e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portage colonial. </w:t>
      </w:r>
      <w:r w:rsidR="00A01EE6" w:rsidRPr="00DD1FEB">
        <w:rPr>
          <w:rFonts w:ascii="Arial" w:hAnsi="Arial" w:cs="Arial"/>
          <w:noProof/>
          <w:sz w:val="22"/>
          <w:szCs w:val="22"/>
        </w:rPr>
        <w:t>Les Cahiers de la SIELEC, no. 11</w:t>
      </w:r>
      <w:r w:rsidRPr="00DD1FEB">
        <w:rPr>
          <w:rFonts w:ascii="Arial" w:hAnsi="Arial" w:cs="Arial"/>
          <w:noProof/>
          <w:sz w:val="22"/>
          <w:szCs w:val="22"/>
        </w:rPr>
        <w:t>, 201</w:t>
      </w:r>
      <w:r w:rsidR="003D579F" w:rsidRPr="00DD1FEB">
        <w:rPr>
          <w:rFonts w:ascii="Arial" w:hAnsi="Arial" w:cs="Arial"/>
          <w:noProof/>
          <w:sz w:val="22"/>
          <w:szCs w:val="22"/>
        </w:rPr>
        <w:t>6</w:t>
      </w:r>
      <w:r w:rsidRPr="00DD1FEB">
        <w:rPr>
          <w:rFonts w:ascii="Arial" w:hAnsi="Arial" w:cs="Arial"/>
          <w:noProof/>
          <w:sz w:val="22"/>
          <w:szCs w:val="22"/>
        </w:rPr>
        <w:t xml:space="preserve">, </w:t>
      </w:r>
      <w:r w:rsidR="00A01EE6" w:rsidRPr="00DD1FEB">
        <w:rPr>
          <w:rFonts w:ascii="Arial" w:hAnsi="Arial" w:cs="Arial"/>
          <w:noProof/>
          <w:sz w:val="22"/>
          <w:szCs w:val="22"/>
        </w:rPr>
        <w:t>283</w:t>
      </w:r>
      <w:r w:rsidRPr="00DD1FEB">
        <w:rPr>
          <w:rFonts w:ascii="Arial" w:hAnsi="Arial" w:cs="Arial"/>
          <w:noProof/>
          <w:sz w:val="22"/>
          <w:szCs w:val="22"/>
        </w:rPr>
        <w:t>-</w:t>
      </w:r>
      <w:r w:rsidR="00A01EE6" w:rsidRPr="00DD1FEB">
        <w:rPr>
          <w:rFonts w:ascii="Arial" w:hAnsi="Arial" w:cs="Arial"/>
          <w:noProof/>
          <w:sz w:val="22"/>
          <w:szCs w:val="22"/>
        </w:rPr>
        <w:t>301</w:t>
      </w:r>
      <w:r w:rsidRPr="00DD1FEB">
        <w:rPr>
          <w:rFonts w:ascii="Arial" w:hAnsi="Arial" w:cs="Arial"/>
          <w:noProof/>
          <w:sz w:val="22"/>
          <w:szCs w:val="22"/>
        </w:rPr>
        <w:t>.</w:t>
      </w:r>
    </w:p>
    <w:p w:rsidR="001D6B12" w:rsidRPr="00DD1FEB" w:rsidRDefault="00492EAE" w:rsidP="005A0931">
      <w:pPr>
        <w:pStyle w:val="Verzeichnis"/>
        <w:tabs>
          <w:tab w:val="clear" w:pos="482"/>
          <w:tab w:val="clear" w:pos="864"/>
          <w:tab w:val="left" w:pos="567"/>
        </w:tabs>
        <w:spacing w:line="240" w:lineRule="auto"/>
        <w:ind w:left="476" w:hanging="476"/>
        <w:rPr>
          <w:rFonts w:ascii="Arial" w:hAnsi="Arial" w:cs="Arial"/>
          <w:noProof/>
          <w:sz w:val="22"/>
          <w:szCs w:val="22"/>
        </w:rPr>
      </w:pPr>
      <w:r w:rsidRPr="00DD1FEB">
        <w:rPr>
          <w:rFonts w:ascii="Arial" w:hAnsi="Arial" w:cs="Arial"/>
          <w:noProof/>
          <w:sz w:val="22"/>
          <w:szCs w:val="22"/>
        </w:rPr>
        <w:t xml:space="preserve">483. Leo Frobenius und der Atlantis-Mythos, in: </w:t>
      </w:r>
      <w:r w:rsidRPr="00DD1FEB">
        <w:rPr>
          <w:rFonts w:ascii="Arial" w:hAnsi="Arial" w:cs="Arial"/>
          <w:i/>
          <w:noProof/>
          <w:sz w:val="22"/>
          <w:szCs w:val="22"/>
        </w:rPr>
        <w:t xml:space="preserve">Kulturkreise – Leo Frobenius und seine Zeit, </w:t>
      </w:r>
      <w:r w:rsidRPr="00DD1FEB">
        <w:rPr>
          <w:rFonts w:ascii="Arial" w:hAnsi="Arial" w:cs="Arial"/>
          <w:noProof/>
          <w:sz w:val="22"/>
          <w:szCs w:val="22"/>
        </w:rPr>
        <w:t>Hg. Jean-Louis Georget, Hélène Ivanoff und Richard Kuba, Berlin: Dietrich Reimer, 2016 („St</w:t>
      </w:r>
      <w:r w:rsidRPr="00DD1FEB">
        <w:rPr>
          <w:rFonts w:ascii="Arial" w:hAnsi="Arial" w:cs="Arial"/>
          <w:noProof/>
          <w:sz w:val="22"/>
          <w:szCs w:val="22"/>
        </w:rPr>
        <w:t>u</w:t>
      </w:r>
      <w:r w:rsidRPr="00DD1FEB">
        <w:rPr>
          <w:rFonts w:ascii="Arial" w:hAnsi="Arial" w:cs="Arial"/>
          <w:noProof/>
          <w:sz w:val="22"/>
          <w:szCs w:val="22"/>
        </w:rPr>
        <w:t>dien zur Kulturkunde“ 129)j, 333-346.</w:t>
      </w:r>
    </w:p>
    <w:p w:rsidR="00D13BD0" w:rsidRPr="00DD1FEB" w:rsidRDefault="00D13BD0" w:rsidP="00BC2018">
      <w:pPr>
        <w:pStyle w:val="Verzeichnis"/>
        <w:tabs>
          <w:tab w:val="clear" w:pos="482"/>
          <w:tab w:val="clear" w:pos="864"/>
          <w:tab w:val="left" w:pos="567"/>
        </w:tabs>
        <w:spacing w:line="240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DD1FEB">
        <w:rPr>
          <w:rFonts w:ascii="Arial" w:hAnsi="Arial" w:cs="Arial"/>
          <w:b/>
          <w:noProof/>
          <w:sz w:val="22"/>
          <w:szCs w:val="22"/>
        </w:rPr>
        <w:lastRenderedPageBreak/>
        <w:t>2017</w:t>
      </w:r>
    </w:p>
    <w:p w:rsidR="00D13BD0" w:rsidRDefault="00D13BD0" w:rsidP="00997D00">
      <w:pPr>
        <w:pStyle w:val="Verzeichnis"/>
        <w:numPr>
          <w:ilvl w:val="0"/>
          <w:numId w:val="8"/>
        </w:numPr>
        <w:tabs>
          <w:tab w:val="clear" w:pos="482"/>
          <w:tab w:val="clear" w:pos="864"/>
        </w:tabs>
        <w:spacing w:line="240" w:lineRule="auto"/>
        <w:ind w:left="532" w:hanging="532"/>
        <w:jc w:val="left"/>
        <w:rPr>
          <w:rFonts w:ascii="Arial" w:hAnsi="Arial" w:cs="Arial"/>
          <w:noProof/>
          <w:sz w:val="22"/>
          <w:szCs w:val="22"/>
        </w:rPr>
      </w:pP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Hans Gruner und die Togo-Hinterland-Expedition, in: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“Civiliser” le monde, “ensauvager” l’Europe. Circulations des savoirs, transferts et 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Mimikry </w:t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 xml:space="preserve">dans l’espace germanophone et </w:t>
      </w:r>
      <w:r w:rsidR="00492EAE" w:rsidRPr="00BD2CE9">
        <w:rPr>
          <w:rFonts w:ascii="Arial" w:hAnsi="Arial" w:cs="Arial"/>
          <w:i/>
          <w:noProof/>
          <w:sz w:val="22"/>
          <w:szCs w:val="22"/>
          <w:lang w:val="fr-FR"/>
        </w:rPr>
        <w:tab/>
      </w:r>
      <w:r w:rsidRPr="00BD2CE9">
        <w:rPr>
          <w:rFonts w:ascii="Arial" w:hAnsi="Arial" w:cs="Arial"/>
          <w:i/>
          <w:noProof/>
          <w:sz w:val="22"/>
          <w:szCs w:val="22"/>
          <w:lang w:val="fr-FR"/>
        </w:rPr>
        <w:t>sa sphère coloniale</w:t>
      </w:r>
      <w:r w:rsidRPr="00BD2CE9">
        <w:rPr>
          <w:rFonts w:ascii="Arial" w:hAnsi="Arial" w:cs="Arial"/>
          <w:noProof/>
          <w:sz w:val="22"/>
          <w:szCs w:val="22"/>
          <w:lang w:val="fr-FR"/>
        </w:rPr>
        <w:t xml:space="preserve">, sous la dir. de Catherine Repussard et Christine de Gemeaux, Paris: Éds. </w:t>
      </w:r>
      <w:r w:rsidRPr="00DD1FEB">
        <w:rPr>
          <w:rFonts w:ascii="Arial" w:hAnsi="Arial" w:cs="Arial"/>
          <w:noProof/>
          <w:sz w:val="22"/>
          <w:szCs w:val="22"/>
        </w:rPr>
        <w:t xml:space="preserve">Le Manuscrit, 2017, 77-96. </w:t>
      </w:r>
    </w:p>
    <w:p w:rsidR="005A0931" w:rsidRPr="00BD2CE9" w:rsidRDefault="00A75CF6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4B01DE">
        <w:rPr>
          <w:rFonts w:ascii="Arial" w:hAnsi="Arial" w:cs="Arial"/>
          <w:noProof/>
          <w:sz w:val="22"/>
          <w:szCs w:val="22"/>
          <w:lang w:val="fr-FR"/>
        </w:rPr>
        <w:t xml:space="preserve">Le mythe de l’Atlantide au cœur de la vision historique de Léo Frobenius, </w:t>
      </w:r>
      <w:r w:rsidR="00102ADF">
        <w:rPr>
          <w:rFonts w:ascii="Arial" w:hAnsi="Arial" w:cs="Arial"/>
          <w:noProof/>
          <w:sz w:val="22"/>
          <w:szCs w:val="22"/>
          <w:lang w:val="fr-FR"/>
        </w:rPr>
        <w:t>i</w:t>
      </w:r>
      <w:r w:rsidRPr="004B01DE">
        <w:rPr>
          <w:rFonts w:ascii="Arial" w:hAnsi="Arial" w:cs="Arial"/>
          <w:noProof/>
          <w:sz w:val="22"/>
          <w:szCs w:val="22"/>
          <w:lang w:val="fr-FR"/>
        </w:rPr>
        <w:t xml:space="preserve">n: </w:t>
      </w:r>
      <w:r w:rsidR="004B01DE" w:rsidRPr="004B01DE">
        <w:rPr>
          <w:rFonts w:ascii="Arial" w:hAnsi="Arial" w:cs="Arial"/>
          <w:i/>
          <w:noProof/>
          <w:sz w:val="22"/>
          <w:szCs w:val="22"/>
          <w:lang w:val="fr-FR"/>
        </w:rPr>
        <w:t xml:space="preserve">Art rupestre </w:t>
      </w:r>
      <w:r w:rsidRPr="004B01DE">
        <w:rPr>
          <w:rFonts w:ascii="Arial" w:hAnsi="Arial" w:cs="Arial"/>
          <w:i/>
          <w:noProof/>
          <w:sz w:val="22"/>
          <w:szCs w:val="22"/>
          <w:lang w:val="fr-FR"/>
        </w:rPr>
        <w:t xml:space="preserve">africain. De la contribution africaine à la découverte d’un patrimoine universel, </w:t>
      </w:r>
      <w:r w:rsidRPr="004B01DE">
        <w:rPr>
          <w:rFonts w:ascii="Arial" w:hAnsi="Arial" w:cs="Arial"/>
          <w:noProof/>
          <w:sz w:val="22"/>
          <w:szCs w:val="22"/>
          <w:lang w:val="fr-FR"/>
        </w:rPr>
        <w:t>sous la dir.</w:t>
      </w:r>
      <w:r w:rsidR="004B01DE" w:rsidRPr="004B01DE">
        <w:rPr>
          <w:rFonts w:ascii="Arial" w:hAnsi="Arial" w:cs="Arial"/>
          <w:noProof/>
          <w:sz w:val="22"/>
          <w:szCs w:val="22"/>
          <w:lang w:val="fr-FR"/>
        </w:rPr>
        <w:t xml:space="preserve"> </w:t>
      </w:r>
      <w:r w:rsidRPr="00DD1FEB">
        <w:rPr>
          <w:rFonts w:ascii="Arial" w:hAnsi="Arial" w:cs="Arial"/>
          <w:noProof/>
          <w:sz w:val="22"/>
          <w:szCs w:val="22"/>
        </w:rPr>
        <w:t xml:space="preserve">Richard Kuba, Hélène Ivanoff, Maguèye Kassé, Frankfurt a. M.: </w:t>
      </w:r>
      <w:r w:rsidR="00547411" w:rsidRPr="00DD1FEB">
        <w:rPr>
          <w:rFonts w:ascii="Arial" w:hAnsi="Arial" w:cs="Arial"/>
          <w:noProof/>
          <w:sz w:val="22"/>
          <w:szCs w:val="22"/>
        </w:rPr>
        <w:t xml:space="preserve">Frobenius-Institut, 2017, 69-80. </w:t>
      </w:r>
      <w:r w:rsidR="00547411" w:rsidRPr="00BD2CE9">
        <w:rPr>
          <w:rFonts w:ascii="Arial" w:hAnsi="Arial" w:cs="Arial"/>
          <w:noProof/>
          <w:sz w:val="22"/>
          <w:szCs w:val="22"/>
          <w:lang w:val="fr-FR"/>
        </w:rPr>
        <w:t>[Volume accompagnant une exposition du Musée Théodore Monod de l’IFAN Ch. A. Diop et de l’Institut Goethe Dakar</w:t>
      </w:r>
      <w:r w:rsidR="00385F15" w:rsidRPr="00BD2CE9">
        <w:rPr>
          <w:rFonts w:ascii="Arial" w:hAnsi="Arial" w:cs="Arial"/>
          <w:noProof/>
          <w:sz w:val="22"/>
          <w:szCs w:val="22"/>
          <w:lang w:val="fr-FR"/>
        </w:rPr>
        <w:t xml:space="preserve">]. </w:t>
      </w:r>
    </w:p>
    <w:p w:rsidR="005A0931" w:rsidRDefault="004B01DE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5A0931">
        <w:rPr>
          <w:rFonts w:ascii="Arial" w:hAnsi="Arial" w:cs="Arial"/>
          <w:noProof/>
          <w:sz w:val="22"/>
          <w:szCs w:val="22"/>
          <w:lang w:val="fr-FR"/>
        </w:rPr>
        <w:t xml:space="preserve">Récits de vie: un essai de bilan et une interrogation méthodologique, in: </w:t>
      </w:r>
      <w:r w:rsidRPr="005A0931">
        <w:rPr>
          <w:rFonts w:ascii="Arial" w:hAnsi="Arial" w:cs="Arial"/>
          <w:i/>
          <w:noProof/>
          <w:sz w:val="22"/>
          <w:szCs w:val="22"/>
          <w:lang w:val="fr-FR"/>
        </w:rPr>
        <w:t xml:space="preserve">Études Littéraires  Africaines  </w:t>
      </w:r>
      <w:r w:rsidRPr="005A0931">
        <w:rPr>
          <w:rFonts w:ascii="Arial" w:hAnsi="Arial" w:cs="Arial"/>
          <w:noProof/>
          <w:sz w:val="22"/>
          <w:szCs w:val="22"/>
          <w:lang w:val="fr-FR"/>
        </w:rPr>
        <w:t>(ELA), no. 44, 2017, 144-154.</w:t>
      </w:r>
    </w:p>
    <w:p w:rsidR="00505B46" w:rsidRDefault="00DD1FEB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5A0931">
        <w:rPr>
          <w:rFonts w:ascii="Arial" w:hAnsi="Arial" w:cs="Arial"/>
          <w:noProof/>
          <w:sz w:val="22"/>
          <w:szCs w:val="22"/>
          <w:lang w:val="fr-FR"/>
        </w:rPr>
        <w:t>(Rez.) El Hadj Ibrahima Diop</w:t>
      </w:r>
      <w:r w:rsidR="00BC2018" w:rsidRPr="005A0931">
        <w:rPr>
          <w:rFonts w:ascii="Arial" w:hAnsi="Arial" w:cs="Arial"/>
          <w:noProof/>
          <w:sz w:val="22"/>
          <w:szCs w:val="22"/>
          <w:lang w:val="fr-FR"/>
        </w:rPr>
        <w:t xml:space="preserve"> : </w:t>
      </w:r>
      <w:r w:rsidR="00BC2018" w:rsidRPr="005A0931">
        <w:rPr>
          <w:rFonts w:ascii="Arial" w:hAnsi="Arial" w:cs="Arial"/>
          <w:i/>
          <w:noProof/>
          <w:sz w:val="22"/>
          <w:szCs w:val="22"/>
          <w:lang w:val="fr-FR"/>
        </w:rPr>
        <w:t xml:space="preserve">Racialité et Rationalité : de l’Altérité de l’Afrique Noire en Allemagne au Siècle des Lumières. </w:t>
      </w:r>
      <w:r w:rsidR="00BC2018" w:rsidRPr="005A0931">
        <w:rPr>
          <w:rFonts w:ascii="Arial" w:hAnsi="Arial" w:cs="Arial"/>
          <w:noProof/>
          <w:sz w:val="22"/>
          <w:szCs w:val="22"/>
          <w:lang w:val="fr-FR"/>
        </w:rPr>
        <w:t xml:space="preserve">Paris : Hermann 2015 (« Les collections de la République des Lettres – Études »), in : </w:t>
      </w:r>
      <w:r w:rsidR="00BC2018" w:rsidRPr="005A0931">
        <w:rPr>
          <w:rFonts w:ascii="Arial" w:hAnsi="Arial" w:cs="Arial"/>
          <w:i/>
          <w:noProof/>
          <w:sz w:val="22"/>
          <w:szCs w:val="22"/>
          <w:lang w:val="fr-FR"/>
        </w:rPr>
        <w:t>Études Littéraires Afrifaines (ELA)</w:t>
      </w:r>
      <w:r w:rsidR="00BC2018" w:rsidRPr="005A0931">
        <w:rPr>
          <w:rFonts w:ascii="Arial" w:hAnsi="Arial" w:cs="Arial"/>
          <w:noProof/>
          <w:sz w:val="22"/>
          <w:szCs w:val="22"/>
          <w:lang w:val="fr-FR"/>
        </w:rPr>
        <w:t>, no. 44, 2017, 218-221.</w:t>
      </w:r>
    </w:p>
    <w:p w:rsidR="00997D00" w:rsidRDefault="00505B46" w:rsidP="00505B46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b/>
          <w:noProof/>
          <w:sz w:val="22"/>
          <w:szCs w:val="22"/>
          <w:lang w:val="fr-FR"/>
        </w:rPr>
      </w:pPr>
      <w:r w:rsidRPr="00C85177">
        <w:rPr>
          <w:rFonts w:ascii="Arial" w:hAnsi="Arial" w:cs="Arial"/>
          <w:noProof/>
          <w:sz w:val="22"/>
          <w:szCs w:val="22"/>
          <w:lang w:val="en-US"/>
        </w:rPr>
        <w:t xml:space="preserve">(Rez.) Hannelore Vögele (et alii) Hg.: </w:t>
      </w:r>
      <w:r w:rsidRPr="00C85177">
        <w:rPr>
          <w:rFonts w:ascii="Arial" w:hAnsi="Arial" w:cs="Arial"/>
          <w:i/>
          <w:noProof/>
          <w:sz w:val="22"/>
          <w:szCs w:val="22"/>
          <w:lang w:val="en-US"/>
        </w:rPr>
        <w:t xml:space="preserve">From Tana River to Lake Chad: Research in </w:t>
      </w:r>
      <w:r w:rsidR="00BC2018" w:rsidRPr="00C85177">
        <w:rPr>
          <w:rFonts w:ascii="Arial" w:hAnsi="Arial" w:cs="Arial"/>
          <w:i/>
          <w:noProof/>
          <w:sz w:val="22"/>
          <w:szCs w:val="22"/>
          <w:lang w:val="en-US"/>
        </w:rPr>
        <w:t xml:space="preserve">African Oratures and Literatures. </w:t>
      </w:r>
      <w:r w:rsidR="00BC2018" w:rsidRPr="00C85177">
        <w:rPr>
          <w:rFonts w:ascii="Arial" w:hAnsi="Arial" w:cs="Arial"/>
          <w:i/>
          <w:noProof/>
          <w:sz w:val="22"/>
          <w:szCs w:val="22"/>
        </w:rPr>
        <w:t xml:space="preserve">In Memoriam Thomas Geider. </w:t>
      </w:r>
      <w:r w:rsidR="00BC2018" w:rsidRPr="00C85177">
        <w:rPr>
          <w:rFonts w:ascii="Arial" w:hAnsi="Arial" w:cs="Arial"/>
          <w:noProof/>
          <w:sz w:val="22"/>
          <w:szCs w:val="22"/>
          <w:lang w:val="fr-FR"/>
        </w:rPr>
        <w:t xml:space="preserve">Köln: Rüdiger Köppe Verlag, 2014, in: </w:t>
      </w:r>
      <w:r>
        <w:rPr>
          <w:rFonts w:ascii="Arial" w:hAnsi="Arial" w:cs="Arial"/>
          <w:i/>
          <w:noProof/>
          <w:sz w:val="22"/>
          <w:szCs w:val="22"/>
          <w:lang w:val="fr-FR"/>
        </w:rPr>
        <w:t>Études Littéraires Afric</w:t>
      </w:r>
      <w:r w:rsidR="00BC2018" w:rsidRPr="00C85177">
        <w:rPr>
          <w:rFonts w:ascii="Arial" w:hAnsi="Arial" w:cs="Arial"/>
          <w:i/>
          <w:noProof/>
          <w:sz w:val="22"/>
          <w:szCs w:val="22"/>
          <w:lang w:val="fr-FR"/>
        </w:rPr>
        <w:t>aines (ELA)</w:t>
      </w:r>
      <w:r w:rsidR="00BC2018" w:rsidRPr="00C85177">
        <w:rPr>
          <w:rFonts w:ascii="Arial" w:hAnsi="Arial" w:cs="Arial"/>
          <w:noProof/>
          <w:sz w:val="22"/>
          <w:szCs w:val="22"/>
          <w:lang w:val="fr-FR"/>
        </w:rPr>
        <w:t>, no. 44, 2017, 277-280.</w:t>
      </w:r>
      <w:r w:rsidR="00997D00" w:rsidRPr="00C85177">
        <w:rPr>
          <w:rFonts w:ascii="Arial" w:hAnsi="Arial" w:cs="Arial"/>
          <w:noProof/>
          <w:sz w:val="22"/>
          <w:szCs w:val="22"/>
          <w:lang w:val="fr-FR"/>
        </w:rPr>
        <w:br/>
      </w:r>
      <w:r w:rsidR="00997D00" w:rsidRPr="00C85177">
        <w:rPr>
          <w:rFonts w:ascii="Arial" w:hAnsi="Arial" w:cs="Arial"/>
          <w:noProof/>
          <w:sz w:val="22"/>
          <w:szCs w:val="22"/>
          <w:lang w:val="fr-FR"/>
        </w:rPr>
        <w:br/>
      </w:r>
    </w:p>
    <w:p w:rsidR="00505B46" w:rsidRPr="00C85177" w:rsidRDefault="00505B46" w:rsidP="00505B46">
      <w:pPr>
        <w:pStyle w:val="Verzeichnis"/>
        <w:tabs>
          <w:tab w:val="clear" w:pos="482"/>
          <w:tab w:val="clear" w:pos="864"/>
          <w:tab w:val="left" w:pos="142"/>
        </w:tabs>
        <w:spacing w:line="240" w:lineRule="auto"/>
        <w:ind w:left="567" w:firstLine="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>
        <w:rPr>
          <w:rFonts w:ascii="Arial" w:hAnsi="Arial" w:cs="Arial"/>
          <w:b/>
          <w:noProof/>
          <w:sz w:val="22"/>
          <w:szCs w:val="22"/>
          <w:lang w:val="fr-FR"/>
        </w:rPr>
        <w:t>2018</w:t>
      </w:r>
    </w:p>
    <w:p w:rsidR="005A0931" w:rsidRPr="00E81AE1" w:rsidRDefault="00102ADF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FR"/>
        </w:rPr>
        <w:t xml:space="preserve">L’intertexte africain et européen dans </w:t>
      </w:r>
      <w:r>
        <w:rPr>
          <w:rFonts w:ascii="Arial" w:hAnsi="Arial" w:cs="Arial"/>
          <w:i/>
          <w:noProof/>
          <w:sz w:val="22"/>
          <w:szCs w:val="22"/>
          <w:lang w:val="fr-FR"/>
        </w:rPr>
        <w:t xml:space="preserve">L’Initié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d’Olympe Bhêly-Quenum, in : </w:t>
      </w:r>
      <w:r w:rsidRPr="00E81AE1">
        <w:rPr>
          <w:rFonts w:ascii="Arial" w:hAnsi="Arial" w:cs="Arial"/>
          <w:i/>
          <w:noProof/>
          <w:sz w:val="22"/>
          <w:szCs w:val="22"/>
          <w:lang w:val="fr-FR"/>
        </w:rPr>
        <w:t xml:space="preserve">L’Afrique post/coloniale / Das post/koloniale Afrika, </w:t>
      </w:r>
      <w:r w:rsidRPr="00E81AE1">
        <w:rPr>
          <w:rFonts w:ascii="Arial" w:hAnsi="Arial" w:cs="Arial"/>
          <w:noProof/>
          <w:sz w:val="22"/>
          <w:szCs w:val="22"/>
          <w:lang w:val="fr-FR"/>
        </w:rPr>
        <w:t xml:space="preserve">(Éds./Hg.) </w:t>
      </w:r>
      <w:r w:rsidRPr="00E81AE1">
        <w:rPr>
          <w:rFonts w:ascii="Arial" w:hAnsi="Arial" w:cs="Arial"/>
          <w:noProof/>
          <w:sz w:val="22"/>
          <w:szCs w:val="22"/>
        </w:rPr>
        <w:t xml:space="preserve">Dotsé Yigbe, Amatso O. Assemboni, Kuassi A. Akakpo,  Münster :  LIT Verlag 2018, 205-226. </w:t>
      </w:r>
    </w:p>
    <w:p w:rsidR="00997D00" w:rsidRDefault="00511E82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t xml:space="preserve">Le roman </w:t>
      </w:r>
      <w:r>
        <w:rPr>
          <w:rFonts w:ascii="Arial" w:hAnsi="Arial" w:cs="Arial"/>
          <w:i/>
          <w:noProof/>
          <w:sz w:val="22"/>
          <w:szCs w:val="22"/>
          <w:lang w:val="fr-FR"/>
        </w:rPr>
        <w:t xml:space="preserve">L’initié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d’Olympe Bhêly-Quenum au carrefour de l’initiation africaine, du culte vaudou, de l’art de soigner et de la médecine occidentale, in : </w:t>
      </w:r>
      <w:r>
        <w:rPr>
          <w:rFonts w:ascii="Arial" w:hAnsi="Arial" w:cs="Arial"/>
          <w:i/>
          <w:noProof/>
          <w:sz w:val="22"/>
          <w:szCs w:val="22"/>
          <w:lang w:val="fr-FR"/>
        </w:rPr>
        <w:t>Médecins-écrivains français et francophones. Imaginaires – poétiques – perspectives interculturelles et transdisciplinaires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, sous la dir. De Julia Pröll, Hans-Jürgen Lüsebrink, Henning Madry, Würzburg : Königshausen &amp; Neumann, 2018, 309-326. </w:t>
      </w:r>
    </w:p>
    <w:p w:rsidR="00E913E3" w:rsidRDefault="00E913E3" w:rsidP="00E913E3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t xml:space="preserve">Les nouvelles africaines de Kurt Heuser, in : </w:t>
      </w:r>
      <w:r>
        <w:rPr>
          <w:rFonts w:ascii="Arial" w:hAnsi="Arial" w:cs="Arial"/>
          <w:i/>
          <w:noProof/>
          <w:sz w:val="22"/>
          <w:szCs w:val="22"/>
          <w:lang w:val="fr-FR"/>
        </w:rPr>
        <w:t xml:space="preserve">Images &amp; Mémoires – Bulletin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n° 57, Été 2018, 11-22. </w:t>
      </w:r>
    </w:p>
    <w:p w:rsidR="00A77F23" w:rsidRDefault="00E913E3" w:rsidP="00E913E3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</w:rPr>
      </w:pPr>
      <w:r w:rsidRPr="00E913E3">
        <w:rPr>
          <w:rFonts w:ascii="Arial" w:hAnsi="Arial" w:cs="Arial"/>
          <w:i/>
          <w:noProof/>
          <w:sz w:val="22"/>
          <w:szCs w:val="22"/>
        </w:rPr>
        <w:t xml:space="preserve">Kurt </w:t>
      </w:r>
      <w:r w:rsidRPr="005554E6">
        <w:rPr>
          <w:rFonts w:ascii="Arial" w:hAnsi="Arial" w:cs="Arial"/>
          <w:noProof/>
          <w:sz w:val="22"/>
          <w:szCs w:val="22"/>
        </w:rPr>
        <w:t>Heuser</w:t>
      </w:r>
      <w:r w:rsidRPr="00E913E3">
        <w:rPr>
          <w:rFonts w:ascii="Arial" w:hAnsi="Arial" w:cs="Arial"/>
          <w:i/>
          <w:noProof/>
          <w:sz w:val="22"/>
          <w:szCs w:val="22"/>
        </w:rPr>
        <w:t xml:space="preserve"> – Leben und Werk </w:t>
      </w:r>
      <w:r w:rsidRPr="00E913E3">
        <w:rPr>
          <w:rFonts w:ascii="Arial" w:hAnsi="Arial" w:cs="Arial"/>
          <w:noProof/>
          <w:sz w:val="22"/>
          <w:szCs w:val="22"/>
        </w:rPr>
        <w:t>(1903-1975).</w:t>
      </w:r>
      <w:r>
        <w:rPr>
          <w:rFonts w:ascii="Arial" w:hAnsi="Arial" w:cs="Arial"/>
          <w:noProof/>
          <w:sz w:val="22"/>
          <w:szCs w:val="22"/>
        </w:rPr>
        <w:t xml:space="preserve"> Dokumente und Materialien zu Leben und Werk von Kurt Heuser, vorgestellt und erläutert von János Riesz, 208 S.</w:t>
      </w:r>
    </w:p>
    <w:p w:rsidR="003A15C7" w:rsidRPr="003A15C7" w:rsidRDefault="003A15C7" w:rsidP="00E913E3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</w:rPr>
      </w:pPr>
      <w:r w:rsidRPr="003A15C7">
        <w:rPr>
          <w:rFonts w:ascii="Arial" w:hAnsi="Arial" w:cs="Arial"/>
          <w:noProof/>
          <w:sz w:val="22"/>
          <w:szCs w:val="22"/>
        </w:rPr>
        <w:t xml:space="preserve">Léopold Sédar Senghor y su traductor alemán Janheinz Jahn – una simbiosis excepcional, in : </w:t>
      </w:r>
      <w:r w:rsidRPr="003A15C7">
        <w:rPr>
          <w:rFonts w:ascii="Arial" w:hAnsi="Arial" w:cs="Arial"/>
          <w:i/>
          <w:noProof/>
          <w:sz w:val="22"/>
          <w:szCs w:val="22"/>
        </w:rPr>
        <w:t>Léopold Sé</w:t>
      </w:r>
      <w:r>
        <w:rPr>
          <w:rFonts w:ascii="Arial" w:hAnsi="Arial" w:cs="Arial"/>
          <w:i/>
          <w:noProof/>
          <w:sz w:val="22"/>
          <w:szCs w:val="22"/>
        </w:rPr>
        <w:t xml:space="preserve">dar Senghor. </w:t>
      </w:r>
      <w:r w:rsidRPr="003A15C7">
        <w:rPr>
          <w:rFonts w:ascii="Arial" w:hAnsi="Arial" w:cs="Arial"/>
          <w:i/>
          <w:noProof/>
          <w:sz w:val="22"/>
          <w:szCs w:val="22"/>
        </w:rPr>
        <w:t xml:space="preserve">Quaderns de Versàlia, </w:t>
      </w:r>
      <w:r w:rsidRPr="003A15C7">
        <w:rPr>
          <w:rFonts w:ascii="Arial" w:hAnsi="Arial" w:cs="Arial"/>
          <w:noProof/>
          <w:sz w:val="22"/>
          <w:szCs w:val="22"/>
        </w:rPr>
        <w:t>VIII</w:t>
      </w:r>
      <w:r>
        <w:rPr>
          <w:rFonts w:ascii="Arial" w:hAnsi="Arial" w:cs="Arial"/>
          <w:noProof/>
          <w:sz w:val="22"/>
          <w:szCs w:val="22"/>
        </w:rPr>
        <w:t xml:space="preserve">, Sabadell 2018, 81-92. </w:t>
      </w:r>
      <w:r w:rsidR="00E366DD">
        <w:rPr>
          <w:rFonts w:ascii="Arial" w:hAnsi="Arial" w:cs="Arial"/>
          <w:noProof/>
          <w:sz w:val="22"/>
          <w:szCs w:val="22"/>
        </w:rPr>
        <w:t xml:space="preserve">– ISBN: </w:t>
      </w:r>
      <w:r w:rsidR="00FE384C">
        <w:rPr>
          <w:rFonts w:ascii="Arial" w:hAnsi="Arial" w:cs="Arial"/>
          <w:noProof/>
          <w:sz w:val="22"/>
          <w:szCs w:val="22"/>
        </w:rPr>
        <w:t>978-84-09-06209-6.</w:t>
      </w:r>
    </w:p>
    <w:p w:rsidR="00E913E3" w:rsidRPr="00A77F23" w:rsidRDefault="00A77F23" w:rsidP="00A77F23">
      <w:pPr>
        <w:pStyle w:val="Verzeichnis"/>
        <w:tabs>
          <w:tab w:val="clear" w:pos="482"/>
          <w:tab w:val="clear" w:pos="864"/>
          <w:tab w:val="left" w:pos="142"/>
        </w:tabs>
        <w:spacing w:line="240" w:lineRule="auto"/>
        <w:ind w:left="567" w:firstLine="0"/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2019</w:t>
      </w:r>
    </w:p>
    <w:p w:rsidR="00E6793A" w:rsidRDefault="007B0137" w:rsidP="00A10974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E6793A">
        <w:rPr>
          <w:rFonts w:ascii="Arial" w:hAnsi="Arial" w:cs="Arial"/>
          <w:noProof/>
          <w:sz w:val="22"/>
          <w:szCs w:val="22"/>
          <w:lang w:val="fr-FR"/>
        </w:rPr>
        <w:t>Du dialogue intercolonial</w:t>
      </w:r>
      <w:r w:rsidR="00511E82" w:rsidRPr="00E6793A">
        <w:rPr>
          <w:rFonts w:ascii="Arial" w:hAnsi="Arial" w:cs="Arial"/>
          <w:noProof/>
          <w:sz w:val="22"/>
          <w:szCs w:val="22"/>
          <w:lang w:val="fr-FR"/>
        </w:rPr>
        <w:t xml:space="preserve"> au dialogue inter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>culturel – Un regard comparatif</w:t>
      </w:r>
      <w:r w:rsidR="00511E82" w:rsidRPr="00E6793A">
        <w:rPr>
          <w:rFonts w:ascii="Arial" w:hAnsi="Arial" w:cs="Arial"/>
          <w:noProof/>
          <w:sz w:val="22"/>
          <w:szCs w:val="22"/>
          <w:lang w:val="fr-FR"/>
        </w:rPr>
        <w:t xml:space="preserve"> sur les écrits africains de Kurt Heuser (1903-1975)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 xml:space="preserve">, in : </w:t>
      </w:r>
      <w:r w:rsidRPr="00E6793A">
        <w:rPr>
          <w:rFonts w:ascii="Arial" w:hAnsi="Arial" w:cs="Arial"/>
          <w:i/>
          <w:noProof/>
          <w:sz w:val="22"/>
          <w:szCs w:val="22"/>
          <w:lang w:val="fr-FR"/>
        </w:rPr>
        <w:t xml:space="preserve">Dialogues interculturels à l’époque coloniale et postcoloniale. Représentations littéraires et culturelles – Orient, Maghreb et Afrique Occidentale (de 1830 à nos jours) 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 xml:space="preserve">, sous la dir. de Hans-Jürgen Lüsebrink et Sarga Moussa, </w:t>
      </w:r>
      <w:r w:rsidR="000321AC" w:rsidRPr="00E6793A">
        <w:rPr>
          <w:rFonts w:ascii="Arial" w:hAnsi="Arial" w:cs="Arial"/>
          <w:noProof/>
          <w:sz w:val="22"/>
          <w:szCs w:val="22"/>
          <w:lang w:val="fr-FR"/>
        </w:rPr>
        <w:t>P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 xml:space="preserve">aris : éd. Kimé, 2019, 187-207. </w:t>
      </w:r>
      <w:r w:rsidR="00511E82" w:rsidRPr="00E6793A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0321AC" w:rsidRPr="00E6793A" w:rsidRDefault="000321AC" w:rsidP="00A10974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E6793A">
        <w:rPr>
          <w:rFonts w:ascii="Arial" w:hAnsi="Arial" w:cs="Arial"/>
          <w:noProof/>
          <w:sz w:val="22"/>
          <w:szCs w:val="22"/>
          <w:lang w:val="fr-FR"/>
        </w:rPr>
        <w:lastRenderedPageBreak/>
        <w:t xml:space="preserve">L’intertexte des </w:t>
      </w:r>
      <w:r w:rsidRPr="00D92E03">
        <w:rPr>
          <w:rFonts w:ascii="Arial" w:hAnsi="Arial" w:cs="Arial"/>
          <w:i/>
          <w:noProof/>
          <w:sz w:val="22"/>
          <w:szCs w:val="22"/>
          <w:lang w:val="fr-FR"/>
        </w:rPr>
        <w:t>Cahiers de Malte Laurids Brigge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 xml:space="preserve"> de Rainer Maria Rilke dans </w:t>
      </w:r>
      <w:r w:rsidRPr="00D92E03">
        <w:rPr>
          <w:rFonts w:ascii="Arial" w:hAnsi="Arial" w:cs="Arial"/>
          <w:i/>
          <w:noProof/>
          <w:sz w:val="22"/>
          <w:szCs w:val="22"/>
          <w:lang w:val="fr-FR"/>
        </w:rPr>
        <w:t>L’</w:t>
      </w:r>
      <w:r w:rsidR="0000626E" w:rsidRPr="00D92E03">
        <w:rPr>
          <w:rFonts w:ascii="Arial" w:hAnsi="Arial" w:cs="Arial"/>
          <w:i/>
          <w:noProof/>
          <w:sz w:val="22"/>
          <w:szCs w:val="22"/>
          <w:lang w:val="fr-FR"/>
        </w:rPr>
        <w:t>Aventure ambig</w:t>
      </w:r>
      <w:r w:rsidRPr="00D92E03">
        <w:rPr>
          <w:rFonts w:ascii="Arial" w:hAnsi="Arial" w:cs="Arial"/>
          <w:i/>
          <w:noProof/>
          <w:sz w:val="22"/>
          <w:szCs w:val="22"/>
          <w:lang w:val="fr-FR"/>
        </w:rPr>
        <w:t>uë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 xml:space="preserve"> de Cheikh H. Kane : pour une compréhension désenclavée du roman africain, in : </w:t>
      </w:r>
      <w:r w:rsidRPr="00E6793A">
        <w:rPr>
          <w:rFonts w:ascii="Arial" w:hAnsi="Arial" w:cs="Arial"/>
          <w:i/>
          <w:noProof/>
          <w:sz w:val="22"/>
          <w:szCs w:val="22"/>
          <w:lang w:val="fr-FR"/>
        </w:rPr>
        <w:t>L’intertextualité dans les littératures sénégalaises – Réseaux, réécritures, palimpsestes</w:t>
      </w:r>
      <w:r w:rsidRPr="00E6793A">
        <w:rPr>
          <w:rFonts w:ascii="Arial" w:hAnsi="Arial" w:cs="Arial"/>
          <w:noProof/>
          <w:sz w:val="22"/>
          <w:szCs w:val="22"/>
          <w:lang w:val="fr-FR"/>
        </w:rPr>
        <w:t>, sous la dir. de Ibrahima Diagne et Hans-Jürgen Lüsebr</w:t>
      </w:r>
      <w:r w:rsidR="00E6793A">
        <w:rPr>
          <w:rFonts w:ascii="Arial" w:hAnsi="Arial" w:cs="Arial"/>
          <w:noProof/>
          <w:sz w:val="22"/>
          <w:szCs w:val="22"/>
          <w:lang w:val="fr-FR"/>
        </w:rPr>
        <w:t>ink</w:t>
      </w:r>
      <w:r w:rsidR="00C512DE">
        <w:rPr>
          <w:rFonts w:ascii="Arial" w:hAnsi="Arial" w:cs="Arial"/>
          <w:noProof/>
          <w:sz w:val="22"/>
          <w:szCs w:val="22"/>
          <w:lang w:val="fr-FR"/>
        </w:rPr>
        <w:t>, Paris : L’Harmattan, 2019, 33-</w:t>
      </w:r>
      <w:r w:rsidR="00E6793A">
        <w:rPr>
          <w:rFonts w:ascii="Arial" w:hAnsi="Arial" w:cs="Arial"/>
          <w:noProof/>
          <w:sz w:val="22"/>
          <w:szCs w:val="22"/>
          <w:lang w:val="fr-FR"/>
        </w:rPr>
        <w:t>55.</w:t>
      </w:r>
    </w:p>
    <w:p w:rsidR="005554E6" w:rsidRDefault="008B4D7A" w:rsidP="000321AC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t xml:space="preserve">Unité et hétérogénéité d’une œuvre : À la mémoire de Bernard Dadié (1916-2019), in : </w:t>
      </w:r>
      <w:r>
        <w:rPr>
          <w:rFonts w:ascii="Arial" w:hAnsi="Arial" w:cs="Arial"/>
          <w:i/>
          <w:noProof/>
          <w:sz w:val="22"/>
          <w:szCs w:val="22"/>
          <w:lang w:val="fr-FR"/>
        </w:rPr>
        <w:t>NEF. Nouvelles Études Francophones. Revue du Conseil International d’Études Francophones</w:t>
      </w:r>
      <w:r>
        <w:rPr>
          <w:rFonts w:ascii="Arial" w:hAnsi="Arial" w:cs="Arial"/>
          <w:noProof/>
          <w:sz w:val="22"/>
          <w:szCs w:val="22"/>
          <w:lang w:val="fr-FR"/>
        </w:rPr>
        <w:t>, vol. 34, no. 1, 2019, 1-5.</w:t>
      </w:r>
    </w:p>
    <w:p w:rsidR="005554E6" w:rsidRDefault="005554E6" w:rsidP="005554E6">
      <w:pPr>
        <w:pStyle w:val="Verzeichnis"/>
        <w:tabs>
          <w:tab w:val="clear" w:pos="482"/>
          <w:tab w:val="clear" w:pos="864"/>
          <w:tab w:val="left" w:pos="142"/>
        </w:tabs>
        <w:spacing w:line="240" w:lineRule="auto"/>
        <w:ind w:left="567" w:firstLine="0"/>
        <w:rPr>
          <w:rFonts w:ascii="Arial" w:hAnsi="Arial" w:cs="Arial"/>
          <w:noProof/>
          <w:sz w:val="22"/>
          <w:szCs w:val="22"/>
          <w:lang w:val="fr-FR"/>
        </w:rPr>
      </w:pPr>
    </w:p>
    <w:p w:rsidR="008B4D7A" w:rsidRDefault="005554E6" w:rsidP="005554E6">
      <w:pPr>
        <w:pStyle w:val="Verzeichnis"/>
        <w:tabs>
          <w:tab w:val="clear" w:pos="482"/>
          <w:tab w:val="clear" w:pos="864"/>
          <w:tab w:val="left" w:pos="142"/>
        </w:tabs>
        <w:spacing w:line="240" w:lineRule="auto"/>
        <w:ind w:left="567" w:firstLine="0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  <w:r>
        <w:rPr>
          <w:rFonts w:ascii="Arial" w:hAnsi="Arial" w:cs="Arial"/>
          <w:b/>
          <w:noProof/>
          <w:sz w:val="22"/>
          <w:szCs w:val="22"/>
          <w:lang w:val="fr-FR"/>
        </w:rPr>
        <w:t>2020</w:t>
      </w:r>
    </w:p>
    <w:p w:rsidR="00511E82" w:rsidRDefault="0000626E" w:rsidP="005A0931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w:t>L</w:t>
      </w:r>
      <w:r w:rsidR="001A2E7A">
        <w:rPr>
          <w:rFonts w:ascii="Arial" w:hAnsi="Arial" w:cs="Arial"/>
          <w:noProof/>
          <w:sz w:val="22"/>
          <w:szCs w:val="22"/>
          <w:lang w:val="fr-FR"/>
        </w:rPr>
        <w:t>’Afrique et le Congo dans l’</w:t>
      </w:r>
      <w:r w:rsidR="001A2E7A">
        <w:rPr>
          <w:rFonts w:ascii="Arial" w:hAnsi="Arial" w:cs="Arial"/>
          <w:i/>
          <w:noProof/>
          <w:sz w:val="22"/>
          <w:szCs w:val="22"/>
          <w:lang w:val="fr-FR"/>
        </w:rPr>
        <w:t xml:space="preserve">Enciclopedia Italiana </w:t>
      </w:r>
      <w:r w:rsidR="001A2E7A">
        <w:rPr>
          <w:rFonts w:ascii="Arial" w:hAnsi="Arial" w:cs="Arial"/>
          <w:noProof/>
          <w:sz w:val="22"/>
          <w:szCs w:val="22"/>
          <w:lang w:val="fr-FR"/>
        </w:rPr>
        <w:t>(Treccani)</w:t>
      </w:r>
      <w:r w:rsidR="005554E6">
        <w:rPr>
          <w:rFonts w:ascii="Arial" w:hAnsi="Arial" w:cs="Arial"/>
          <w:noProof/>
          <w:sz w:val="22"/>
          <w:szCs w:val="22"/>
          <w:lang w:val="fr-FR"/>
        </w:rPr>
        <w:t xml:space="preserve">, in : </w:t>
      </w:r>
      <w:r w:rsidR="005554E6">
        <w:rPr>
          <w:rFonts w:ascii="Arial" w:hAnsi="Arial" w:cs="Arial"/>
          <w:i/>
          <w:noProof/>
          <w:sz w:val="22"/>
          <w:szCs w:val="22"/>
          <w:lang w:val="fr-FR"/>
        </w:rPr>
        <w:t>Des Italiens au Congo aux Italiens du Congo. Aspects d’une glocalité</w:t>
      </w:r>
      <w:r w:rsidR="005554E6">
        <w:rPr>
          <w:rFonts w:ascii="Arial" w:hAnsi="Arial" w:cs="Arial"/>
          <w:noProof/>
          <w:sz w:val="22"/>
          <w:szCs w:val="22"/>
          <w:lang w:val="fr-FR"/>
        </w:rPr>
        <w:t xml:space="preserve">, sous la dir. de Daniele Comberiati, Rosaria Iounes-Vona et Pierre Halen, Paris : L’Harmattan, 2020, 87-100. </w:t>
      </w:r>
      <w:r w:rsidR="001A2E7A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5554E6" w:rsidRDefault="001A2E7A" w:rsidP="008B4D7A">
      <w:pPr>
        <w:pStyle w:val="Verzeichnis"/>
        <w:numPr>
          <w:ilvl w:val="0"/>
          <w:numId w:val="8"/>
        </w:numPr>
        <w:tabs>
          <w:tab w:val="clear" w:pos="482"/>
          <w:tab w:val="clear" w:pos="864"/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>
        <w:rPr>
          <w:rFonts w:ascii="Arial" w:hAnsi="Arial" w:cs="Arial"/>
          <w:i/>
          <w:noProof/>
          <w:sz w:val="22"/>
          <w:szCs w:val="22"/>
          <w:lang w:val="fr-FR"/>
        </w:rPr>
        <w:t xml:space="preserve">La Belle Histoire de Leuk-le-Lièvre. </w:t>
      </w:r>
      <w:r>
        <w:rPr>
          <w:rFonts w:ascii="Arial" w:hAnsi="Arial" w:cs="Arial"/>
          <w:noProof/>
          <w:sz w:val="22"/>
          <w:szCs w:val="22"/>
          <w:lang w:val="fr-FR"/>
        </w:rPr>
        <w:t>Texte et illustrations dans le « Cours Élémentaire des Écoles d’Afrique Noire » de Léopold Senghor et Abdoulaye Sadji (1953)</w:t>
      </w:r>
      <w:r w:rsidR="005554E6">
        <w:rPr>
          <w:rFonts w:ascii="Arial" w:hAnsi="Arial" w:cs="Arial"/>
          <w:noProof/>
          <w:sz w:val="22"/>
          <w:szCs w:val="22"/>
          <w:lang w:val="fr-FR"/>
        </w:rPr>
        <w:t xml:space="preserve">, in : </w:t>
      </w:r>
      <w:r w:rsidR="005554E6">
        <w:rPr>
          <w:rFonts w:ascii="Arial" w:hAnsi="Arial" w:cs="Arial"/>
          <w:i/>
          <w:noProof/>
          <w:sz w:val="22"/>
          <w:szCs w:val="22"/>
          <w:lang w:val="fr-FR"/>
        </w:rPr>
        <w:t>L’intermédialité dans les littératures sénégalaises. Cultures médiatiques et écritures littéraires de l’époque coloniale à la postmodernité</w:t>
      </w:r>
      <w:r w:rsidR="005554E6">
        <w:rPr>
          <w:rFonts w:ascii="Arial" w:hAnsi="Arial" w:cs="Arial"/>
          <w:noProof/>
          <w:sz w:val="22"/>
          <w:szCs w:val="22"/>
          <w:lang w:val="fr-FR"/>
        </w:rPr>
        <w:t xml:space="preserve">, sous la dir. de Ibrahima Diagne et Hans-Jürgen Lüsebrink, Paris : L’Harmattan, 2020, 39-57. </w:t>
      </w:r>
    </w:p>
    <w:p w:rsidR="00D82A36" w:rsidRDefault="001431A4" w:rsidP="00D82A36">
      <w:pPr>
        <w:pStyle w:val="Verzeichnis"/>
        <w:numPr>
          <w:ilvl w:val="0"/>
          <w:numId w:val="8"/>
        </w:numPr>
        <w:tabs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</w:rPr>
      </w:pPr>
      <w:r w:rsidRPr="001431A4">
        <w:rPr>
          <w:rFonts w:ascii="Arial" w:hAnsi="Arial" w:cs="Arial"/>
          <w:noProof/>
          <w:sz w:val="22"/>
          <w:szCs w:val="22"/>
        </w:rPr>
        <w:t xml:space="preserve">(Rez.) Julien Bobineau, </w:t>
      </w:r>
      <w:r w:rsidRPr="001431A4">
        <w:rPr>
          <w:rFonts w:ascii="Arial" w:hAnsi="Arial" w:cs="Arial"/>
          <w:bCs/>
          <w:i/>
          <w:noProof/>
          <w:sz w:val="22"/>
          <w:szCs w:val="22"/>
        </w:rPr>
        <w:t xml:space="preserve">Koloniale Diskurse im Vergleich. </w:t>
      </w:r>
      <w:r w:rsidRPr="001431A4">
        <w:rPr>
          <w:rFonts w:ascii="Arial" w:hAnsi="Arial" w:cs="Arial"/>
          <w:i/>
          <w:noProof/>
          <w:sz w:val="22"/>
          <w:szCs w:val="22"/>
        </w:rPr>
        <w:t>Die Repräsentation von Patrice Lumumba in der kongolesischen Lyrik und im belgischen Drama</w:t>
      </w:r>
      <w:r w:rsidRPr="001431A4">
        <w:rPr>
          <w:rFonts w:ascii="Arial" w:hAnsi="Arial" w:cs="Arial"/>
          <w:noProof/>
          <w:sz w:val="22"/>
          <w:szCs w:val="22"/>
        </w:rPr>
        <w:t xml:space="preserve">. – Reihe: </w:t>
      </w:r>
      <w:r w:rsidRPr="001431A4">
        <w:rPr>
          <w:rFonts w:ascii="Arial" w:hAnsi="Arial" w:cs="Arial"/>
          <w:iCs/>
          <w:noProof/>
          <w:sz w:val="22"/>
          <w:szCs w:val="22"/>
        </w:rPr>
        <w:t>Frankophone Literaturen und Kulturen außerhalb Europas.</w:t>
      </w:r>
      <w:r w:rsidRPr="001431A4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1431A4">
        <w:rPr>
          <w:rFonts w:ascii="Arial" w:hAnsi="Arial" w:cs="Arial"/>
          <w:noProof/>
          <w:sz w:val="22"/>
          <w:szCs w:val="22"/>
        </w:rPr>
        <w:t xml:space="preserve">Bd. 12, Berlin: LIT Verlag, Dr. W. Hopf, 2019, 388 S., ISBN 978-3-643-13801-9, </w:t>
      </w:r>
      <w:r>
        <w:rPr>
          <w:rFonts w:ascii="Arial" w:hAnsi="Arial" w:cs="Arial"/>
          <w:noProof/>
          <w:sz w:val="22"/>
          <w:szCs w:val="22"/>
        </w:rPr>
        <w:t xml:space="preserve">in: </w:t>
      </w:r>
      <w:r w:rsidR="00D82A36">
        <w:rPr>
          <w:rFonts w:ascii="Arial" w:hAnsi="Arial" w:cs="Arial"/>
          <w:noProof/>
          <w:sz w:val="22"/>
          <w:szCs w:val="22"/>
        </w:rPr>
        <w:t>H-Soz-Kult 29.04.2020.</w:t>
      </w:r>
    </w:p>
    <w:p w:rsidR="00DD1FEB" w:rsidRDefault="00D82A36" w:rsidP="00D82A36">
      <w:pPr>
        <w:pStyle w:val="Verzeichnis"/>
        <w:numPr>
          <w:ilvl w:val="0"/>
          <w:numId w:val="8"/>
        </w:numPr>
        <w:tabs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  <w:lang w:val="fr-FR"/>
        </w:rPr>
      </w:pPr>
      <w:r w:rsidRPr="00D82A36">
        <w:rPr>
          <w:rFonts w:ascii="Arial" w:hAnsi="Arial" w:cs="Arial"/>
          <w:noProof/>
          <w:sz w:val="22"/>
          <w:szCs w:val="22"/>
          <w:lang w:val="fr-FR"/>
        </w:rPr>
        <w:t xml:space="preserve">Ousmane Socé: </w:t>
      </w:r>
      <w:r w:rsidRPr="00D82A36">
        <w:rPr>
          <w:rFonts w:ascii="Arial" w:hAnsi="Arial" w:cs="Arial"/>
          <w:i/>
          <w:noProof/>
          <w:sz w:val="22"/>
          <w:szCs w:val="22"/>
          <w:lang w:val="fr-FR"/>
        </w:rPr>
        <w:t xml:space="preserve">Karim. Roman sénégalais. </w:t>
      </w:r>
      <w:r>
        <w:rPr>
          <w:rFonts w:ascii="Arial" w:hAnsi="Arial" w:cs="Arial"/>
          <w:noProof/>
          <w:sz w:val="22"/>
          <w:szCs w:val="22"/>
          <w:lang w:val="fr-FR"/>
        </w:rPr>
        <w:t xml:space="preserve">D’une édition illustrée à une édition avec préface, in : </w:t>
      </w:r>
      <w:r>
        <w:rPr>
          <w:rFonts w:ascii="Arial" w:hAnsi="Arial" w:cs="Arial"/>
          <w:i/>
          <w:noProof/>
          <w:sz w:val="22"/>
          <w:szCs w:val="22"/>
          <w:lang w:val="fr-FR"/>
        </w:rPr>
        <w:t xml:space="preserve">Images &amp; Mémoires. </w:t>
      </w:r>
      <w:r w:rsidR="007A0F91">
        <w:rPr>
          <w:rFonts w:ascii="Arial" w:hAnsi="Arial" w:cs="Arial"/>
          <w:noProof/>
          <w:sz w:val="22"/>
          <w:szCs w:val="22"/>
          <w:lang w:val="fr-FR"/>
        </w:rPr>
        <w:t xml:space="preserve">Bulletin n°60, 14-21. </w:t>
      </w:r>
      <w:r w:rsidRPr="00D82A36">
        <w:rPr>
          <w:rFonts w:ascii="Arial" w:hAnsi="Arial" w:cs="Arial"/>
          <w:noProof/>
          <w:sz w:val="22"/>
          <w:szCs w:val="22"/>
          <w:lang w:val="fr-FR"/>
        </w:rPr>
        <w:t xml:space="preserve"> </w:t>
      </w:r>
    </w:p>
    <w:p w:rsidR="00395B83" w:rsidRPr="00797FB0" w:rsidRDefault="00395B83" w:rsidP="00395B83">
      <w:pPr>
        <w:pStyle w:val="Verzeichnis"/>
        <w:numPr>
          <w:ilvl w:val="0"/>
          <w:numId w:val="8"/>
        </w:numPr>
        <w:tabs>
          <w:tab w:val="left" w:pos="142"/>
        </w:tabs>
        <w:spacing w:line="240" w:lineRule="auto"/>
        <w:ind w:left="567" w:hanging="638"/>
        <w:rPr>
          <w:rFonts w:ascii="Arial" w:hAnsi="Arial" w:cs="Arial"/>
          <w:noProof/>
          <w:sz w:val="22"/>
          <w:szCs w:val="22"/>
        </w:rPr>
      </w:pPr>
      <w:r w:rsidRPr="00797FB0">
        <w:rPr>
          <w:rFonts w:ascii="Arial" w:hAnsi="Arial" w:cs="Arial"/>
          <w:noProof/>
          <w:sz w:val="22"/>
          <w:szCs w:val="22"/>
        </w:rPr>
        <w:t xml:space="preserve">Kurt Heuser : </w:t>
      </w:r>
      <w:r w:rsidRPr="00797FB0">
        <w:rPr>
          <w:rFonts w:ascii="Arial" w:hAnsi="Arial" w:cs="Arial"/>
          <w:i/>
          <w:noProof/>
          <w:sz w:val="22"/>
          <w:szCs w:val="22"/>
        </w:rPr>
        <w:t>Die Reise ins Innere.</w:t>
      </w:r>
      <w:r>
        <w:rPr>
          <w:rFonts w:ascii="Arial" w:hAnsi="Arial" w:cs="Arial"/>
          <w:i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Ein heute vergessener deutscher Kolonialroman, abseits vom Kolonialismus, in: </w:t>
      </w:r>
      <w:r>
        <w:rPr>
          <w:rFonts w:ascii="Arial" w:hAnsi="Arial" w:cs="Arial"/>
          <w:i/>
          <w:noProof/>
          <w:sz w:val="22"/>
          <w:szCs w:val="22"/>
        </w:rPr>
        <w:t>Discours, Culture et Politique (XVIIIe-XXIe siècle). Hommages à Christiane de Gemeaux. – Cahiers d’Histoire Culturelle</w:t>
      </w:r>
      <w:r>
        <w:rPr>
          <w:rFonts w:ascii="Arial" w:hAnsi="Arial" w:cs="Arial"/>
          <w:noProof/>
          <w:sz w:val="22"/>
          <w:szCs w:val="22"/>
        </w:rPr>
        <w:t>, N</w:t>
      </w:r>
      <w:r>
        <w:rPr>
          <w:rFonts w:ascii="Arial" w:hAnsi="Arial" w:cs="Arial"/>
          <w:noProof/>
          <w:sz w:val="22"/>
          <w:szCs w:val="22"/>
          <w:vertAlign w:val="superscript"/>
        </w:rPr>
        <w:t xml:space="preserve">o </w:t>
      </w:r>
      <w:r>
        <w:rPr>
          <w:rFonts w:ascii="Arial" w:hAnsi="Arial" w:cs="Arial"/>
          <w:noProof/>
          <w:sz w:val="22"/>
          <w:szCs w:val="22"/>
        </w:rPr>
        <w:t xml:space="preserve">32/2020, 95-113. </w:t>
      </w:r>
      <w:r w:rsidRPr="00797FB0">
        <w:rPr>
          <w:rFonts w:ascii="Arial" w:hAnsi="Arial" w:cs="Arial"/>
          <w:noProof/>
          <w:sz w:val="22"/>
          <w:szCs w:val="22"/>
        </w:rPr>
        <w:t xml:space="preserve"> </w:t>
      </w:r>
    </w:p>
    <w:p w:rsidR="00395B83" w:rsidRPr="00797FB0" w:rsidRDefault="00395B83" w:rsidP="00395B83">
      <w:pPr>
        <w:rPr>
          <w:noProof/>
        </w:rPr>
      </w:pPr>
    </w:p>
    <w:p w:rsidR="007A0F91" w:rsidRPr="00724167" w:rsidRDefault="007A0F91" w:rsidP="00724167">
      <w:pPr>
        <w:pStyle w:val="Verzeichnis"/>
        <w:tabs>
          <w:tab w:val="left" w:pos="142"/>
        </w:tabs>
        <w:spacing w:line="240" w:lineRule="auto"/>
        <w:ind w:left="0" w:firstLine="0"/>
        <w:rPr>
          <w:rFonts w:ascii="Arial" w:hAnsi="Arial" w:cs="Arial"/>
          <w:noProof/>
          <w:sz w:val="22"/>
          <w:szCs w:val="22"/>
          <w:lang w:val="fr-FR"/>
        </w:rPr>
      </w:pPr>
    </w:p>
    <w:p w:rsidR="004B01DE" w:rsidRPr="00D82A36" w:rsidRDefault="004B01DE" w:rsidP="00D5360B">
      <w:pPr>
        <w:pStyle w:val="Verzeichnis"/>
        <w:spacing w:line="240" w:lineRule="auto"/>
        <w:jc w:val="center"/>
        <w:rPr>
          <w:rFonts w:ascii="Arial" w:hAnsi="Arial" w:cs="Arial"/>
          <w:b/>
          <w:noProof/>
          <w:sz w:val="22"/>
          <w:szCs w:val="22"/>
          <w:lang w:val="fr-FR"/>
        </w:rPr>
      </w:pPr>
    </w:p>
    <w:p w:rsidR="00267F1D" w:rsidRPr="00D82A36" w:rsidRDefault="00267F1D">
      <w:pPr>
        <w:rPr>
          <w:noProof/>
          <w:lang w:val="fr-FR"/>
        </w:rPr>
      </w:pPr>
    </w:p>
    <w:sectPr w:rsidR="00267F1D" w:rsidRPr="00D82A36">
      <w:footerReference w:type="even" r:id="rId9"/>
      <w:footerReference w:type="default" r:id="rId10"/>
      <w:footnotePr>
        <w:numRestart w:val="eachSect"/>
      </w:footnotePr>
      <w:pgSz w:w="11907" w:h="16834"/>
      <w:pgMar w:top="1134" w:right="1140" w:bottom="1729" w:left="1140" w:header="403" w:footer="1094" w:gutter="0"/>
      <w:pgNumType w:start="2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B1" w:rsidRDefault="005D48B1">
      <w:pPr>
        <w:spacing w:before="0" w:line="240" w:lineRule="auto"/>
      </w:pPr>
      <w:r>
        <w:separator/>
      </w:r>
    </w:p>
  </w:endnote>
  <w:endnote w:type="continuationSeparator" w:id="0">
    <w:p w:rsidR="005D48B1" w:rsidRDefault="005D48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Humanis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9" w:rsidRDefault="00817E79">
    <w:pPr>
      <w:pStyle w:val="Fu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4170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30</w:t>
    </w:r>
    <w:r>
      <w:rPr>
        <w:rStyle w:val="Seitenzahl"/>
      </w:rPr>
      <w:fldChar w:fldCharType="end"/>
    </w:r>
  </w:p>
  <w:p w:rsidR="00817E79" w:rsidRDefault="00817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9" w:rsidRDefault="00817E79">
    <w:pPr>
      <w:pStyle w:val="Fuzeile"/>
      <w:framePr w:wrap="around" w:vAnchor="text" w:hAnchor="margin" w:xAlign="center" w:y="1"/>
      <w:jc w:val="right"/>
      <w:rPr>
        <w:rStyle w:val="Seitenzahl"/>
      </w:rPr>
    </w:pPr>
    <w:r>
      <w:rPr>
        <w:rStyle w:val="Seitenzahl"/>
      </w:rPr>
      <w:fldChar w:fldCharType="begin"/>
    </w:r>
    <w:r w:rsidR="0024170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E15D6B">
      <w:rPr>
        <w:rStyle w:val="Seitenzahl"/>
        <w:noProof/>
      </w:rPr>
      <w:t>32</w:t>
    </w:r>
    <w:r>
      <w:rPr>
        <w:rStyle w:val="Seitenzahl"/>
      </w:rPr>
      <w:fldChar w:fldCharType="end"/>
    </w:r>
  </w:p>
  <w:p w:rsidR="00817E79" w:rsidRDefault="00817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B1" w:rsidRDefault="005D48B1">
      <w:pPr>
        <w:spacing w:before="0" w:line="240" w:lineRule="auto"/>
      </w:pPr>
      <w:r>
        <w:separator/>
      </w:r>
    </w:p>
  </w:footnote>
  <w:footnote w:type="continuationSeparator" w:id="0">
    <w:p w:rsidR="005D48B1" w:rsidRDefault="005D48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5F9"/>
    <w:multiLevelType w:val="hybridMultilevel"/>
    <w:tmpl w:val="E71495C8"/>
    <w:lvl w:ilvl="0" w:tplc="0407000F">
      <w:start w:val="3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B54D6"/>
    <w:multiLevelType w:val="hybridMultilevel"/>
    <w:tmpl w:val="D4A09FF6"/>
    <w:lvl w:ilvl="0" w:tplc="468AAD16">
      <w:start w:val="48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624"/>
    <w:multiLevelType w:val="hybridMultilevel"/>
    <w:tmpl w:val="9894EE16"/>
    <w:lvl w:ilvl="0" w:tplc="0407000F">
      <w:start w:val="3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7224F"/>
    <w:multiLevelType w:val="hybridMultilevel"/>
    <w:tmpl w:val="99FE54C4"/>
    <w:lvl w:ilvl="0" w:tplc="490CD7D4">
      <w:start w:val="4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4" w15:restartNumberingAfterBreak="0">
    <w:nsid w:val="41E11EA2"/>
    <w:multiLevelType w:val="hybridMultilevel"/>
    <w:tmpl w:val="6D746112"/>
    <w:lvl w:ilvl="0" w:tplc="6A3ABCF4">
      <w:start w:val="31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434855"/>
    <w:multiLevelType w:val="hybridMultilevel"/>
    <w:tmpl w:val="99FE54C4"/>
    <w:lvl w:ilvl="0" w:tplc="490CD7D4">
      <w:start w:val="4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6" w15:restartNumberingAfterBreak="0">
    <w:nsid w:val="5F202353"/>
    <w:multiLevelType w:val="hybridMultilevel"/>
    <w:tmpl w:val="99FE54C4"/>
    <w:lvl w:ilvl="0" w:tplc="490CD7D4">
      <w:start w:val="4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7" w15:restartNumberingAfterBreak="0">
    <w:nsid w:val="6539789E"/>
    <w:multiLevelType w:val="hybridMultilevel"/>
    <w:tmpl w:val="E3E215DA"/>
    <w:lvl w:ilvl="0" w:tplc="B4DE3D9E">
      <w:start w:val="48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32"/>
    <w:rsid w:val="00005151"/>
    <w:rsid w:val="0000626E"/>
    <w:rsid w:val="00006777"/>
    <w:rsid w:val="00022E05"/>
    <w:rsid w:val="00023B10"/>
    <w:rsid w:val="0002512F"/>
    <w:rsid w:val="000321AC"/>
    <w:rsid w:val="00033B5C"/>
    <w:rsid w:val="00037845"/>
    <w:rsid w:val="000430F4"/>
    <w:rsid w:val="00065BA0"/>
    <w:rsid w:val="000675C8"/>
    <w:rsid w:val="000A31C9"/>
    <w:rsid w:val="000A70F3"/>
    <w:rsid w:val="000A72E2"/>
    <w:rsid w:val="000B348E"/>
    <w:rsid w:val="000B46C5"/>
    <w:rsid w:val="000C581C"/>
    <w:rsid w:val="000D00DB"/>
    <w:rsid w:val="000D3AEF"/>
    <w:rsid w:val="000D5981"/>
    <w:rsid w:val="000D660E"/>
    <w:rsid w:val="00102ADF"/>
    <w:rsid w:val="001106B2"/>
    <w:rsid w:val="001431A4"/>
    <w:rsid w:val="0017580E"/>
    <w:rsid w:val="0018308F"/>
    <w:rsid w:val="00192B05"/>
    <w:rsid w:val="001A2E7A"/>
    <w:rsid w:val="001D28B8"/>
    <w:rsid w:val="001D3435"/>
    <w:rsid w:val="001D6B12"/>
    <w:rsid w:val="002234E0"/>
    <w:rsid w:val="0023575C"/>
    <w:rsid w:val="00241708"/>
    <w:rsid w:val="00265070"/>
    <w:rsid w:val="00267F1D"/>
    <w:rsid w:val="002B386B"/>
    <w:rsid w:val="002D2390"/>
    <w:rsid w:val="002D6221"/>
    <w:rsid w:val="002D6CBD"/>
    <w:rsid w:val="002F524E"/>
    <w:rsid w:val="003037A0"/>
    <w:rsid w:val="003176E9"/>
    <w:rsid w:val="00330D3F"/>
    <w:rsid w:val="0033353A"/>
    <w:rsid w:val="00335814"/>
    <w:rsid w:val="00350493"/>
    <w:rsid w:val="00377623"/>
    <w:rsid w:val="003803D7"/>
    <w:rsid w:val="0038409C"/>
    <w:rsid w:val="003848AB"/>
    <w:rsid w:val="00385F15"/>
    <w:rsid w:val="00395B83"/>
    <w:rsid w:val="003A15C7"/>
    <w:rsid w:val="003A2FBD"/>
    <w:rsid w:val="003A5638"/>
    <w:rsid w:val="003C31E6"/>
    <w:rsid w:val="003C3C5D"/>
    <w:rsid w:val="003D182C"/>
    <w:rsid w:val="003D579F"/>
    <w:rsid w:val="003D78E3"/>
    <w:rsid w:val="003E246D"/>
    <w:rsid w:val="003E6102"/>
    <w:rsid w:val="003F5174"/>
    <w:rsid w:val="00404FF6"/>
    <w:rsid w:val="00416A3E"/>
    <w:rsid w:val="004200CD"/>
    <w:rsid w:val="004354A6"/>
    <w:rsid w:val="004471B4"/>
    <w:rsid w:val="00461F3E"/>
    <w:rsid w:val="00471748"/>
    <w:rsid w:val="00474AE0"/>
    <w:rsid w:val="0048589C"/>
    <w:rsid w:val="00492EAE"/>
    <w:rsid w:val="004A2E76"/>
    <w:rsid w:val="004B01DE"/>
    <w:rsid w:val="004B2E20"/>
    <w:rsid w:val="004C47DD"/>
    <w:rsid w:val="004E4618"/>
    <w:rsid w:val="004F70DB"/>
    <w:rsid w:val="004F7E41"/>
    <w:rsid w:val="005024F9"/>
    <w:rsid w:val="005032E6"/>
    <w:rsid w:val="00505B46"/>
    <w:rsid w:val="00511E82"/>
    <w:rsid w:val="00514BF8"/>
    <w:rsid w:val="00517221"/>
    <w:rsid w:val="005232AC"/>
    <w:rsid w:val="00524C53"/>
    <w:rsid w:val="0054656C"/>
    <w:rsid w:val="00547411"/>
    <w:rsid w:val="005554E6"/>
    <w:rsid w:val="00561F54"/>
    <w:rsid w:val="005665FB"/>
    <w:rsid w:val="0057293E"/>
    <w:rsid w:val="00574BA4"/>
    <w:rsid w:val="0057761D"/>
    <w:rsid w:val="005918D7"/>
    <w:rsid w:val="005A0931"/>
    <w:rsid w:val="005B088F"/>
    <w:rsid w:val="005D25DF"/>
    <w:rsid w:val="005D48B1"/>
    <w:rsid w:val="005E0ADD"/>
    <w:rsid w:val="005E575A"/>
    <w:rsid w:val="00601422"/>
    <w:rsid w:val="006309DF"/>
    <w:rsid w:val="006339A3"/>
    <w:rsid w:val="00634500"/>
    <w:rsid w:val="00641D35"/>
    <w:rsid w:val="00644EAC"/>
    <w:rsid w:val="00660BF6"/>
    <w:rsid w:val="00666455"/>
    <w:rsid w:val="006755F7"/>
    <w:rsid w:val="00677BB0"/>
    <w:rsid w:val="006A21B0"/>
    <w:rsid w:val="006B3F0B"/>
    <w:rsid w:val="006C18E9"/>
    <w:rsid w:val="006C5BAF"/>
    <w:rsid w:val="006C6C79"/>
    <w:rsid w:val="006D6D73"/>
    <w:rsid w:val="006E42D5"/>
    <w:rsid w:val="006F0609"/>
    <w:rsid w:val="00721826"/>
    <w:rsid w:val="00724167"/>
    <w:rsid w:val="007278B6"/>
    <w:rsid w:val="00743250"/>
    <w:rsid w:val="00762DC5"/>
    <w:rsid w:val="00770A80"/>
    <w:rsid w:val="0078389E"/>
    <w:rsid w:val="007957B7"/>
    <w:rsid w:val="00795804"/>
    <w:rsid w:val="007A0F91"/>
    <w:rsid w:val="007B0137"/>
    <w:rsid w:val="007B2B90"/>
    <w:rsid w:val="007B37CE"/>
    <w:rsid w:val="007C09F2"/>
    <w:rsid w:val="007C35B3"/>
    <w:rsid w:val="007D7B70"/>
    <w:rsid w:val="007E129F"/>
    <w:rsid w:val="007E55CB"/>
    <w:rsid w:val="0080591E"/>
    <w:rsid w:val="00817E79"/>
    <w:rsid w:val="00834FE3"/>
    <w:rsid w:val="00835467"/>
    <w:rsid w:val="00855914"/>
    <w:rsid w:val="00861843"/>
    <w:rsid w:val="00875089"/>
    <w:rsid w:val="008A0E1C"/>
    <w:rsid w:val="008A3696"/>
    <w:rsid w:val="008A58D8"/>
    <w:rsid w:val="008B4316"/>
    <w:rsid w:val="008B4D7A"/>
    <w:rsid w:val="008C22F7"/>
    <w:rsid w:val="008C2373"/>
    <w:rsid w:val="008D37B2"/>
    <w:rsid w:val="008E0F33"/>
    <w:rsid w:val="008E543D"/>
    <w:rsid w:val="008F0C5A"/>
    <w:rsid w:val="009008E8"/>
    <w:rsid w:val="00904A4F"/>
    <w:rsid w:val="00911CC1"/>
    <w:rsid w:val="00936FB9"/>
    <w:rsid w:val="00942548"/>
    <w:rsid w:val="00952A9D"/>
    <w:rsid w:val="00983E96"/>
    <w:rsid w:val="00985E08"/>
    <w:rsid w:val="009939AB"/>
    <w:rsid w:val="0099427F"/>
    <w:rsid w:val="00997D00"/>
    <w:rsid w:val="009B7402"/>
    <w:rsid w:val="009D042A"/>
    <w:rsid w:val="009D1412"/>
    <w:rsid w:val="009D5D7B"/>
    <w:rsid w:val="009F2726"/>
    <w:rsid w:val="009F4EEA"/>
    <w:rsid w:val="009F6A11"/>
    <w:rsid w:val="00A01EE6"/>
    <w:rsid w:val="00A10974"/>
    <w:rsid w:val="00A26221"/>
    <w:rsid w:val="00A30735"/>
    <w:rsid w:val="00A46091"/>
    <w:rsid w:val="00A62F6A"/>
    <w:rsid w:val="00A707E2"/>
    <w:rsid w:val="00A75CF6"/>
    <w:rsid w:val="00A77F23"/>
    <w:rsid w:val="00A81DA9"/>
    <w:rsid w:val="00A81F9E"/>
    <w:rsid w:val="00A81FD0"/>
    <w:rsid w:val="00A8638D"/>
    <w:rsid w:val="00AA44DC"/>
    <w:rsid w:val="00AC3577"/>
    <w:rsid w:val="00AD0FAF"/>
    <w:rsid w:val="00AF687E"/>
    <w:rsid w:val="00AF7749"/>
    <w:rsid w:val="00B02548"/>
    <w:rsid w:val="00B1016D"/>
    <w:rsid w:val="00B14FE7"/>
    <w:rsid w:val="00B33834"/>
    <w:rsid w:val="00B3518F"/>
    <w:rsid w:val="00B35B9C"/>
    <w:rsid w:val="00B40BF5"/>
    <w:rsid w:val="00B558C9"/>
    <w:rsid w:val="00B804C8"/>
    <w:rsid w:val="00BB025B"/>
    <w:rsid w:val="00BB64A8"/>
    <w:rsid w:val="00BC1B4B"/>
    <w:rsid w:val="00BC2018"/>
    <w:rsid w:val="00BD2CE9"/>
    <w:rsid w:val="00BF425B"/>
    <w:rsid w:val="00C00664"/>
    <w:rsid w:val="00C057B7"/>
    <w:rsid w:val="00C13881"/>
    <w:rsid w:val="00C228DC"/>
    <w:rsid w:val="00C35E40"/>
    <w:rsid w:val="00C45D43"/>
    <w:rsid w:val="00C45E49"/>
    <w:rsid w:val="00C4672F"/>
    <w:rsid w:val="00C512DE"/>
    <w:rsid w:val="00C62BF8"/>
    <w:rsid w:val="00C73BD8"/>
    <w:rsid w:val="00C85177"/>
    <w:rsid w:val="00C91396"/>
    <w:rsid w:val="00C91BFD"/>
    <w:rsid w:val="00C953C0"/>
    <w:rsid w:val="00C95978"/>
    <w:rsid w:val="00CA1558"/>
    <w:rsid w:val="00CB1949"/>
    <w:rsid w:val="00CB4D68"/>
    <w:rsid w:val="00CB6B45"/>
    <w:rsid w:val="00CC1C46"/>
    <w:rsid w:val="00CC7DA0"/>
    <w:rsid w:val="00CD2A91"/>
    <w:rsid w:val="00CD6627"/>
    <w:rsid w:val="00CE10D3"/>
    <w:rsid w:val="00CF5BD5"/>
    <w:rsid w:val="00D031BA"/>
    <w:rsid w:val="00D13BD0"/>
    <w:rsid w:val="00D15D35"/>
    <w:rsid w:val="00D23131"/>
    <w:rsid w:val="00D320E0"/>
    <w:rsid w:val="00D466A7"/>
    <w:rsid w:val="00D5360B"/>
    <w:rsid w:val="00D54224"/>
    <w:rsid w:val="00D67733"/>
    <w:rsid w:val="00D80262"/>
    <w:rsid w:val="00D82A36"/>
    <w:rsid w:val="00D92E03"/>
    <w:rsid w:val="00DA1DEB"/>
    <w:rsid w:val="00DA2B2E"/>
    <w:rsid w:val="00DA353B"/>
    <w:rsid w:val="00DD1FEB"/>
    <w:rsid w:val="00DE3659"/>
    <w:rsid w:val="00E02C31"/>
    <w:rsid w:val="00E11B6D"/>
    <w:rsid w:val="00E15D6B"/>
    <w:rsid w:val="00E31666"/>
    <w:rsid w:val="00E31733"/>
    <w:rsid w:val="00E336E1"/>
    <w:rsid w:val="00E36382"/>
    <w:rsid w:val="00E366DD"/>
    <w:rsid w:val="00E37C65"/>
    <w:rsid w:val="00E45FE3"/>
    <w:rsid w:val="00E50EC4"/>
    <w:rsid w:val="00E6147B"/>
    <w:rsid w:val="00E63223"/>
    <w:rsid w:val="00E6793A"/>
    <w:rsid w:val="00E7654D"/>
    <w:rsid w:val="00E81083"/>
    <w:rsid w:val="00E81AE1"/>
    <w:rsid w:val="00E913E3"/>
    <w:rsid w:val="00E93A2E"/>
    <w:rsid w:val="00EB00DE"/>
    <w:rsid w:val="00F1172B"/>
    <w:rsid w:val="00F138AD"/>
    <w:rsid w:val="00F15E79"/>
    <w:rsid w:val="00F25A57"/>
    <w:rsid w:val="00F32216"/>
    <w:rsid w:val="00F3345B"/>
    <w:rsid w:val="00F42011"/>
    <w:rsid w:val="00F4327A"/>
    <w:rsid w:val="00F47969"/>
    <w:rsid w:val="00F54C3A"/>
    <w:rsid w:val="00F56AF4"/>
    <w:rsid w:val="00F64F59"/>
    <w:rsid w:val="00F80FA7"/>
    <w:rsid w:val="00F92337"/>
    <w:rsid w:val="00F972D4"/>
    <w:rsid w:val="00FA2887"/>
    <w:rsid w:val="00FA4F23"/>
    <w:rsid w:val="00FB1D7D"/>
    <w:rsid w:val="00FC653B"/>
    <w:rsid w:val="00FD1E61"/>
    <w:rsid w:val="00FE38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09289"/>
  <w14:defaultImageDpi w14:val="300"/>
  <w15:chartTrackingRefBased/>
  <w15:docId w15:val="{4244129A-7092-144F-8338-0BE9685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0E32"/>
    <w:pPr>
      <w:tabs>
        <w:tab w:val="left" w:pos="2155"/>
      </w:tabs>
      <w:overflowPunct w:val="0"/>
      <w:autoSpaceDE w:val="0"/>
      <w:autoSpaceDN w:val="0"/>
      <w:adjustRightInd w:val="0"/>
      <w:spacing w:before="240" w:line="320" w:lineRule="exact"/>
      <w:jc w:val="both"/>
      <w:textAlignment w:val="baseline"/>
    </w:pPr>
    <w:rPr>
      <w:rFonts w:ascii="Times" w:eastAsia="Times New Roman" w:hAnsi="Times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unterstrichen">
    <w:name w:val="unterstrichen"/>
    <w:rsid w:val="004E0E32"/>
    <w:rPr>
      <w:rFonts w:ascii="Times" w:hAnsi="Times"/>
      <w:sz w:val="20"/>
      <w:u w:val="single"/>
    </w:rPr>
  </w:style>
  <w:style w:type="character" w:customStyle="1" w:styleId="fett">
    <w:name w:val="fett"/>
    <w:rsid w:val="004E0E32"/>
    <w:rPr>
      <w:rFonts w:ascii="Times" w:hAnsi="Times"/>
      <w:b/>
    </w:rPr>
  </w:style>
  <w:style w:type="character" w:customStyle="1" w:styleId="BigLetters">
    <w:name w:val="Big Letters"/>
    <w:rsid w:val="004E0E32"/>
    <w:rPr>
      <w:rFonts w:ascii="ZapfHumanist" w:hAnsi="ZapfHumanist"/>
      <w:b/>
      <w:sz w:val="28"/>
    </w:rPr>
  </w:style>
  <w:style w:type="character" w:customStyle="1" w:styleId="kursiv">
    <w:name w:val="kursiv"/>
    <w:rsid w:val="004E0E32"/>
    <w:rPr>
      <w:rFonts w:ascii="Times" w:hAnsi="Times"/>
      <w:i/>
    </w:rPr>
  </w:style>
  <w:style w:type="character" w:styleId="Seitenzahl">
    <w:name w:val="page number"/>
    <w:rsid w:val="004E0E32"/>
    <w:rPr>
      <w:rFonts w:ascii="Times" w:hAnsi="Times"/>
      <w:sz w:val="20"/>
    </w:rPr>
  </w:style>
  <w:style w:type="paragraph" w:customStyle="1" w:styleId="TitelAutor">
    <w:name w:val="Titel (Autor)"/>
    <w:rsid w:val="004E0E32"/>
    <w:pPr>
      <w:keepNext/>
      <w:keepLines/>
      <w:overflowPunct w:val="0"/>
      <w:autoSpaceDE w:val="0"/>
      <w:autoSpaceDN w:val="0"/>
      <w:adjustRightInd w:val="0"/>
      <w:spacing w:before="240" w:line="240" w:lineRule="exact"/>
      <w:textAlignment w:val="baseline"/>
    </w:pPr>
    <w:rPr>
      <w:rFonts w:ascii="Times" w:eastAsia="Times New Roman" w:hAnsi="Times"/>
      <w:b/>
    </w:rPr>
  </w:style>
  <w:style w:type="paragraph" w:styleId="Zitat">
    <w:name w:val="Quote"/>
    <w:qFormat/>
    <w:rsid w:val="004E0E32"/>
    <w:pPr>
      <w:overflowPunct w:val="0"/>
      <w:autoSpaceDE w:val="0"/>
      <w:autoSpaceDN w:val="0"/>
      <w:adjustRightInd w:val="0"/>
      <w:spacing w:line="288" w:lineRule="exact"/>
      <w:ind w:left="454"/>
      <w:jc w:val="both"/>
      <w:textAlignment w:val="baseline"/>
    </w:pPr>
    <w:rPr>
      <w:rFonts w:ascii="Times" w:eastAsia="Times New Roman" w:hAnsi="Times"/>
    </w:rPr>
  </w:style>
  <w:style w:type="paragraph" w:customStyle="1" w:styleId="Verzeichnis">
    <w:name w:val="Verzeichnis"/>
    <w:rsid w:val="004E0E32"/>
    <w:pPr>
      <w:tabs>
        <w:tab w:val="left" w:pos="482"/>
        <w:tab w:val="left" w:pos="864"/>
      </w:tabs>
      <w:overflowPunct w:val="0"/>
      <w:autoSpaceDE w:val="0"/>
      <w:autoSpaceDN w:val="0"/>
      <w:adjustRightInd w:val="0"/>
      <w:spacing w:before="240" w:line="288" w:lineRule="exact"/>
      <w:ind w:left="483" w:hanging="483"/>
      <w:jc w:val="both"/>
      <w:textAlignment w:val="baseline"/>
    </w:pPr>
    <w:rPr>
      <w:rFonts w:ascii="Times" w:eastAsia="Times New Roman" w:hAnsi="Times"/>
    </w:rPr>
  </w:style>
  <w:style w:type="paragraph" w:customStyle="1" w:styleId="Aufsatztitel">
    <w:name w:val="Aufsatztitel"/>
    <w:rsid w:val="004E0E32"/>
    <w:pPr>
      <w:keepNext/>
      <w:keepLines/>
      <w:overflowPunct w:val="0"/>
      <w:autoSpaceDE w:val="0"/>
      <w:autoSpaceDN w:val="0"/>
      <w:adjustRightInd w:val="0"/>
      <w:spacing w:before="240" w:after="240" w:line="320" w:lineRule="exact"/>
      <w:textAlignment w:val="baseline"/>
    </w:pPr>
    <w:rPr>
      <w:rFonts w:ascii="Times" w:eastAsia="Times New Roman" w:hAnsi="Times"/>
      <w:b/>
      <w:caps/>
    </w:rPr>
  </w:style>
  <w:style w:type="paragraph" w:customStyle="1" w:styleId="Kapitelberschrift">
    <w:name w:val="Kapitelüberschrift"/>
    <w:rsid w:val="004E0E32"/>
    <w:pPr>
      <w:keepNext/>
      <w:keepLines/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Times" w:eastAsia="Times New Roman" w:hAnsi="Times"/>
      <w:u w:val="single"/>
    </w:rPr>
  </w:style>
  <w:style w:type="paragraph" w:customStyle="1" w:styleId="Zusammenfassung">
    <w:name w:val="Zusammenfassung"/>
    <w:rsid w:val="004E0E32"/>
    <w:pPr>
      <w:overflowPunct w:val="0"/>
      <w:autoSpaceDE w:val="0"/>
      <w:autoSpaceDN w:val="0"/>
      <w:adjustRightInd w:val="0"/>
      <w:spacing w:before="240" w:line="240" w:lineRule="exact"/>
      <w:jc w:val="both"/>
      <w:textAlignment w:val="baseline"/>
    </w:pPr>
    <w:rPr>
      <w:rFonts w:ascii="Times" w:eastAsia="Times New Roman" w:hAnsi="Times"/>
    </w:rPr>
  </w:style>
  <w:style w:type="paragraph" w:customStyle="1" w:styleId="Verse">
    <w:name w:val="Verse"/>
    <w:rsid w:val="004E0E32"/>
    <w:pPr>
      <w:keepLines/>
      <w:overflowPunct w:val="0"/>
      <w:autoSpaceDE w:val="0"/>
      <w:autoSpaceDN w:val="0"/>
      <w:adjustRightInd w:val="0"/>
      <w:spacing w:before="240" w:line="240" w:lineRule="exact"/>
      <w:ind w:left="454"/>
      <w:textAlignment w:val="baseline"/>
    </w:pPr>
    <w:rPr>
      <w:rFonts w:ascii="Times" w:eastAsia="Times New Roman" w:hAnsi="Times"/>
    </w:rPr>
  </w:style>
  <w:style w:type="paragraph" w:customStyle="1" w:styleId="1Kapitelabsatz">
    <w:name w:val="1. Kapitelabsatz"/>
    <w:rsid w:val="004E0E32"/>
    <w:pPr>
      <w:tabs>
        <w:tab w:val="right" w:pos="10080"/>
      </w:tabs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Times" w:eastAsia="Times New Roman" w:hAnsi="Times"/>
    </w:rPr>
  </w:style>
  <w:style w:type="character" w:customStyle="1" w:styleId="FunotentextZchn">
    <w:name w:val="Fußnotentext Zchn"/>
    <w:link w:val="Funotentext"/>
    <w:semiHidden/>
    <w:rsid w:val="004E0E32"/>
    <w:rPr>
      <w:rFonts w:ascii="Times" w:eastAsia="Times New Roman" w:hAnsi="Times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4E0E32"/>
    <w:pPr>
      <w:tabs>
        <w:tab w:val="clear" w:pos="2155"/>
      </w:tabs>
      <w:spacing w:line="240" w:lineRule="exact"/>
    </w:pPr>
  </w:style>
  <w:style w:type="paragraph" w:customStyle="1" w:styleId="kopffusszeile">
    <w:name w:val="kopf/fusszeile"/>
    <w:rsid w:val="004E0E32"/>
    <w:pPr>
      <w:keepNext/>
      <w:keepLines/>
      <w:tabs>
        <w:tab w:val="right" w:pos="10080"/>
      </w:tabs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Times" w:eastAsia="Times New Roman" w:hAnsi="Times"/>
      <w:sz w:val="16"/>
    </w:rPr>
  </w:style>
  <w:style w:type="paragraph" w:customStyle="1" w:styleId="ZusammenfassungTitel">
    <w:name w:val="Zusammenfassung Titel"/>
    <w:rsid w:val="004E0E32"/>
    <w:pPr>
      <w:keepNext/>
      <w:keepLines/>
      <w:overflowPunct w:val="0"/>
      <w:autoSpaceDE w:val="0"/>
      <w:autoSpaceDN w:val="0"/>
      <w:adjustRightInd w:val="0"/>
      <w:spacing w:before="240" w:line="240" w:lineRule="exact"/>
      <w:textAlignment w:val="baseline"/>
    </w:pPr>
    <w:rPr>
      <w:rFonts w:ascii="Times" w:eastAsia="Times New Roman" w:hAnsi="Times"/>
    </w:rPr>
  </w:style>
  <w:style w:type="paragraph" w:customStyle="1" w:styleId="V1">
    <w:name w:val="V1"/>
    <w:rsid w:val="004E0E32"/>
    <w:pPr>
      <w:tabs>
        <w:tab w:val="left" w:pos="482"/>
        <w:tab w:val="left" w:pos="2155"/>
      </w:tabs>
      <w:overflowPunct w:val="0"/>
      <w:autoSpaceDE w:val="0"/>
      <w:autoSpaceDN w:val="0"/>
      <w:adjustRightInd w:val="0"/>
      <w:spacing w:before="240" w:line="240" w:lineRule="exact"/>
      <w:ind w:left="482" w:hanging="482"/>
      <w:jc w:val="both"/>
      <w:textAlignment w:val="baseline"/>
    </w:pPr>
    <w:rPr>
      <w:rFonts w:ascii="Times" w:eastAsia="Times New Roman" w:hAnsi="Times"/>
    </w:rPr>
  </w:style>
  <w:style w:type="paragraph" w:styleId="Fuzeile">
    <w:name w:val="footer"/>
    <w:basedOn w:val="Standard"/>
    <w:link w:val="FuzeileZchn"/>
    <w:rsid w:val="004E0E32"/>
    <w:pPr>
      <w:tabs>
        <w:tab w:val="clear" w:pos="2155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0E32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semiHidden/>
    <w:rsid w:val="004E0E32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semiHidden/>
    <w:rsid w:val="004E0E3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5D0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-silene.com/f/index.php?sp=comm&amp;comm_id=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esbranly.revues.org/4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11980</Words>
  <Characters>75480</Characters>
  <Application>Microsoft Office Word</Application>
  <DocSecurity>0</DocSecurity>
  <Lines>629</Lines>
  <Paragraphs>174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János Riesz</vt:lpstr>
    </vt:vector>
  </TitlesOfParts>
  <Company/>
  <LinksUpToDate>false</LinksUpToDate>
  <CharactersWithSpaces>87286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http://www.revue-silene.com/f/index.php?sp=comm&amp;comm_id=85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http://actesbranly.revues.org/482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cp:lastModifiedBy>Janos Riesz</cp:lastModifiedBy>
  <cp:revision>2</cp:revision>
  <cp:lastPrinted>2020-07-22T06:49:00Z</cp:lastPrinted>
  <dcterms:created xsi:type="dcterms:W3CDTF">2021-12-20T15:46:00Z</dcterms:created>
  <dcterms:modified xsi:type="dcterms:W3CDTF">2021-12-20T15:46:00Z</dcterms:modified>
</cp:coreProperties>
</file>